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9pt;margin-top:894pt;margin-left:99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hint="eastAsia"/>
          <w:b/>
          <w:sz w:val="44"/>
          <w:szCs w:val="44"/>
        </w:rPr>
        <w:t>中考语文专题复习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图文转换习题演练</w: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Cs/>
          <w:sz w:val="32"/>
          <w:szCs w:val="32"/>
        </w:rPr>
        <w:t xml:space="preserve">小练笔  </w:t>
      </w:r>
      <w:r>
        <w:rPr>
          <w:rFonts w:asciiTheme="majorEastAsia" w:eastAsiaTheme="majorEastAsia" w:hAnsiTheme="majorEastAsia"/>
          <w:bCs/>
          <w:sz w:val="32"/>
          <w:szCs w:val="32"/>
        </w:rPr>
        <w:t xml:space="preserve">1 </w:t>
      </w:r>
    </w:p>
    <w:p>
      <w:pPr>
        <w:ind w:firstLine="640" w:firstLineChars="200"/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sz w:val="32"/>
          <w:szCs w:val="32"/>
        </w:rPr>
        <w:t>下面是光明中学</w:t>
      </w:r>
      <w:r>
        <w:rPr>
          <w:rFonts w:asciiTheme="majorEastAsia" w:eastAsiaTheme="majorEastAsia" w:hAnsiTheme="majorEastAsia"/>
          <w:bCs/>
          <w:sz w:val="32"/>
          <w:szCs w:val="32"/>
        </w:rPr>
        <w:t>2014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年艺术节期间的艺术作品展览参观示意图，请根据箭头所指写成一段话，说明其参观顺序，要求内容完整，表述准确，语言连贯，不超过</w:t>
      </w:r>
      <w:r>
        <w:rPr>
          <w:rFonts w:asciiTheme="majorEastAsia" w:eastAsiaTheme="majorEastAsia" w:hAnsiTheme="majorEastAsia"/>
          <w:bCs/>
          <w:sz w:val="32"/>
          <w:szCs w:val="32"/>
        </w:rPr>
        <w:t>75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个字。</w:t>
      </w:r>
    </w:p>
    <w:p>
      <w:pPr>
        <w:ind w:firstLine="640" w:firstLineChars="200"/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o:spid="_x0000_s1026" type="#_x0000_t32" style="width:376.5pt;height:0;margin-top:27.45pt;margin-left:5.25pt;mso-height-relative:page;mso-width-relative:page;position:absolute;z-index:251659264" coordsize="21600,21600" o:connectortype="straight" filled="f">
            <v:path arrowok="t"/>
          </v:shape>
        </w:pic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pict>
          <v:shape id="_x0000_s1035" o:spid="_x0000_s1027" type="#_x0000_t32" style="width:376.5pt;height:0.75pt;margin-top:30.75pt;margin-left:5.25pt;mso-height-relative:page;mso-width-relative:page;position:absolute;z-index:251660288" coordsize="21600,21600" o:connectortype="straight" filled="f">
            <v:path arrowok="t"/>
          </v:shape>
        </w:pic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drawing>
          <wp:inline distT="0" distB="0" distL="0" distR="0">
            <wp:extent cx="5181600" cy="4343400"/>
            <wp:effectExtent l="19050" t="0" r="0" b="0"/>
            <wp:docPr id="3" name="图片 3" descr="2016-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760655" name="图片 3" descr="2016-10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r:link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Cs/>
          <w:sz w:val="32"/>
          <w:szCs w:val="32"/>
        </w:rPr>
        <w:t xml:space="preserve">小练笔  </w:t>
      </w:r>
      <w:r>
        <w:rPr>
          <w:rFonts w:asciiTheme="majorEastAsia" w:eastAsiaTheme="majorEastAsia" w:hAnsiTheme="majorEastAsia"/>
          <w:bCs/>
          <w:sz w:val="32"/>
          <w:szCs w:val="32"/>
        </w:rPr>
        <w:pict>
          <v:shape id="_x0000_i1028" type="#_x0000_t75" style="width:20pt;height:20pt">
            <v:imagedata r:id="rId8" o:title=""/>
            <o:lock v:ext="edit" aspectratio="t"/>
          </v:shape>
        </w:pict>
      </w:r>
      <w:r>
        <w:rPr>
          <w:rFonts w:asciiTheme="majorEastAsia" w:eastAsiaTheme="majorEastAsia" w:hAnsiTheme="majorEastAsia"/>
          <w:bCs/>
          <w:sz w:val="32"/>
          <w:szCs w:val="32"/>
        </w:rPr>
        <w:t xml:space="preserve">2 </w: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t>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、请根据下面的两幅图，介绍“海心塔”所在的位置</w:t>
      </w:r>
      <w:r>
        <w:rPr>
          <w:rFonts w:asciiTheme="majorEastAsia" w:eastAsiaTheme="majorEastAsia" w:hAnsiTheme="majorEastAsia"/>
          <w:bCs/>
          <w:sz w:val="32"/>
          <w:szCs w:val="32"/>
        </w:rPr>
        <w:t xml:space="preserve"> </w: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t>2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、并描述“海心塔”塔身的形状特点。要求：连标点符号不超过</w:t>
      </w:r>
      <w:r>
        <w:rPr>
          <w:rFonts w:asciiTheme="majorEastAsia" w:eastAsiaTheme="majorEastAsia" w:hAnsiTheme="majorEastAsia"/>
          <w:bCs/>
          <w:sz w:val="32"/>
          <w:szCs w:val="32"/>
        </w:rPr>
        <w:t>60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字。（</w:t>
      </w:r>
      <w:r>
        <w:rPr>
          <w:rFonts w:asciiTheme="majorEastAsia" w:eastAsiaTheme="majorEastAsia" w:hAnsiTheme="majorEastAsia"/>
          <w:bCs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分） </w: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pict>
          <v:shape id="_x0000_s1039" o:spid="_x0000_s1029" type="#_x0000_t32" style="width:390pt;height:0;margin-top:25.2pt;margin-left:18pt;mso-height-relative:page;mso-width-relative:page;position:absolute;z-index:251661312" coordsize="21600,21600" o:connectortype="straight" filled="f">
            <v:path arrowok="t"/>
          </v:shape>
        </w:pic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pict>
          <v:shape id="_x0000_s1040" o:spid="_x0000_s1030" type="#_x0000_t32" style="width:390pt;height:1.5pt;margin-top:9.3pt;margin-left:18pt;mso-height-relative:page;mso-width-relative:page;position:absolute;z-index:251662336" coordsize="21600,21600" o:connectortype="straight" filled="f">
            <v:path arrowok="t"/>
          </v:shape>
        </w:pict>
      </w: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</w:p>
    <w:p>
      <w:pPr>
        <w:jc w:val="left"/>
        <w:rPr>
          <w:rFonts w:asciiTheme="majorEastAsia" w:eastAsiaTheme="majorEastAsia" w:hAnsiTheme="majorEastAsia"/>
          <w:bCs/>
          <w:sz w:val="32"/>
          <w:szCs w:val="32"/>
        </w:rPr>
      </w:pPr>
      <w:r>
        <w:rPr>
          <w:rFonts w:asciiTheme="majorEastAsia" w:eastAsiaTheme="majorEastAsia" w:hAnsiTheme="majorEastAsia"/>
          <w:bCs/>
          <w:sz w:val="32"/>
          <w:szCs w:val="32"/>
        </w:rPr>
        <w:drawing>
          <wp:inline distT="0" distB="0" distL="0" distR="0">
            <wp:extent cx="5274310" cy="3657600"/>
            <wp:effectExtent l="19050" t="0" r="2540" b="0"/>
            <wp:docPr id="5" name="图片 4" descr="201107091421413726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225753" name="图片 4" descr="20110709142141372697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8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0E3"/>
    <w:rsid w:val="0006657F"/>
    <w:rsid w:val="00284E51"/>
    <w:rsid w:val="007912FF"/>
    <w:rsid w:val="00AE3E51"/>
    <w:rsid w:val="00BE6765"/>
    <w:rsid w:val="00BF1BAC"/>
    <w:rsid w:val="00F020E3"/>
    <w:rsid w:val="3C4330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uiPriority w:val="99"/>
    <w:semiHidden/>
    <w:unhideWhenUsed/>
    <w:qFormat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2016-10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35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YUNAMM</cp:lastModifiedBy>
  <cp:revision>4</cp:revision>
  <dcterms:created xsi:type="dcterms:W3CDTF">2020-03-09T01:32:00Z</dcterms:created>
  <dcterms:modified xsi:type="dcterms:W3CDTF">2020-04-04T03:49:17Z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