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D43" w:rsidRDefault="00D956C5">
      <w:pPr>
        <w:spacing w:line="360" w:lineRule="auto"/>
        <w:ind w:firstLine="200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红楼中的审美大佬——贾母</w:t>
      </w:r>
    </w:p>
    <w:p w:rsidR="00B82D43" w:rsidRDefault="00D956C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要问贾府中谁最有权有势，答案肯定是贾母，虽然是王熙凤那个“凤辣子”掌家，但是也要千方百计地孝顺她、讨好她、迎合她。那么我们今天就来说说这个老太太审美品味到底有多高。</w:t>
      </w:r>
    </w:p>
    <w:p w:rsidR="00B82D43" w:rsidRDefault="00D956C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贾母的娘家史家本就十分富贵，她是侯爷家的大小姐，后来嫁到贾府又恰逢鼎盛之时。经手几次金陵接驾之事的老太太，又怎么会在审美方面输给别人。</w:t>
      </w:r>
    </w:p>
    <w:p w:rsidR="00B82D43" w:rsidRDefault="00D956C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四十回中，一群人到了林黛玉的书房后，贾母见黛玉房中窗上纱的颜色旧了，便和王熙凤说了这样一段话。“这个纱新糊上好看，过了后儿就不翠了。这院子里头又没有个桃杏树，这竹子已是绿的，再拿绿纱糊上，反倒不配……”只是看了一眼窗纱旧了，就想到这种纱的特点，接着对比院里的情况，然后说出原本配色的不足之处。之后凤姐见老祖宗要给黛玉换纱窗，就赶忙说自己昨天见到好几匹银红蝉翼纱，但是却被贾母笑了说凤姐才多大，哪里见过多少东西，之后又说这哪是什么银红蝉翼纱，而叫软烟罗。就连见多识广的薛姨妈也被惊到了，连她也不识得软烟罗，这里就突</w:t>
      </w:r>
      <w:r>
        <w:rPr>
          <w:rFonts w:ascii="宋体" w:eastAsia="宋体" w:hAnsi="宋体" w:cs="宋体" w:hint="eastAsia"/>
          <w:sz w:val="28"/>
          <w:szCs w:val="28"/>
        </w:rPr>
        <w:t>出贾母的欣赏品味以及审美格调。</w:t>
      </w:r>
    </w:p>
    <w:p w:rsidR="00B82D43" w:rsidRDefault="00D956C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后在探春的房间里，听到了十个小戏子在练习吹打，贾母就说：“就铺排在藕香榭的水亭子上，借着水音更好听。”忘了是哪一回了，贾母虽点了戏，却吩咐不用唱的形式，而是只用乐器来演奏，说这样听戏赏月才为上佳。这些地方可以看出贾母在音乐欣赏方面自有她的一套。</w:t>
      </w:r>
    </w:p>
    <w:p w:rsidR="00B82D43" w:rsidRDefault="00D956C5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接着贾母还不过瘾。不仅在音乐和家庭装饰方面胜其他人一筹，还要在生活情调方面碾压她们。到了栊翠庵，妙玉拿着一个海棠花式雕漆填金云龙献寿的小茶盘，这时贾母突然说“我不吃六安茶”，之后又问是什么水煮茶。听到回答为旧年蠲的雨水，才笑着吃了半盏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B82D43" w:rsidRDefault="00D956C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遥想审美大佬贾母一生，必定是历经风浪。因为从进贾府开始，就处在鼎盛期的贾府管理层，不断地勾心斗角中，她见识了更加宏大壮阔的世面，因此也具备了对贾府危机到来的直觉。贾母在家中的地位和她的品味，是一点点用青春和时间置换出来的。</w:t>
      </w:r>
    </w:p>
    <w:sectPr w:rsidR="00B82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6C5" w:rsidRDefault="00D956C5" w:rsidP="00D956C5">
      <w:r>
        <w:separator/>
      </w:r>
    </w:p>
  </w:endnote>
  <w:endnote w:type="continuationSeparator" w:id="0">
    <w:p w:rsidR="00D956C5" w:rsidRDefault="00D956C5" w:rsidP="00D9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6C5" w:rsidRDefault="00D956C5" w:rsidP="00D956C5">
      <w:r>
        <w:separator/>
      </w:r>
    </w:p>
  </w:footnote>
  <w:footnote w:type="continuationSeparator" w:id="0">
    <w:p w:rsidR="00D956C5" w:rsidRDefault="00D956C5" w:rsidP="00D956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94841"/>
    <w:rsid w:val="00B82D43"/>
    <w:rsid w:val="00D956C5"/>
    <w:rsid w:val="33A9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BFFAE6A-E656-4DF6-AA92-A27E5F52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56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56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956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56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673</Characters>
  <Application>Microsoft Office Word</Application>
  <DocSecurity>0</DocSecurity>
  <Lines>5</Lines>
  <Paragraphs>1</Paragraphs>
  <ScaleCrop>false</ScaleCrop>
  <Company>Aliyun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bluefly4</cp:lastModifiedBy>
  <cp:revision>2</cp:revision>
  <dcterms:created xsi:type="dcterms:W3CDTF">2021-04-15T07:51:00Z</dcterms:created>
  <dcterms:modified xsi:type="dcterms:W3CDTF">2021-04-15T07:51:00Z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