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A941EC">
      <w:pPr>
        <w:spacing w:line="360" w:lineRule="auto"/>
        <w:jc w:val="center"/>
        <w:rPr>
          <w:rFonts w:ascii="仿宋" w:eastAsia="仿宋" w:hAnsi="仿宋" w:cs="Arial"/>
          <w:b/>
          <w:color w:val="000000" w:themeColor="text1"/>
          <w:sz w:val="30"/>
          <w:szCs w:val="30"/>
        </w:rPr>
      </w:pPr>
      <w:bookmarkStart w:id="0" w:name="_GoBack"/>
      <w:bookmarkEnd w:id="0"/>
      <w:r>
        <w:rPr>
          <w:rFonts w:ascii="仿宋" w:eastAsia="仿宋" w:hAnsi="仿宋" w:cs="Arial" w:hint="eastAsia"/>
          <w:b/>
          <w:color w:val="000000" w:themeColor="text1"/>
          <w:sz w:val="30"/>
          <w:szCs w:val="30"/>
        </w:rPr>
        <w:t>八上第二单元拓展阅读</w:t>
      </w:r>
    </w:p>
    <w:p w:rsidR="00A941EC">
      <w:pPr>
        <w:spacing w:line="360" w:lineRule="auto"/>
        <w:jc w:val="center"/>
        <w:rPr>
          <w:rFonts w:asciiTheme="minorEastAsia" w:hAnsiTheme="minorEastAsia"/>
          <w:b/>
          <w:bCs/>
          <w:color w:val="000000" w:themeColor="text1"/>
          <w:szCs w:val="21"/>
        </w:rPr>
      </w:pPr>
      <w:r>
        <w:rPr>
          <w:rFonts w:asciiTheme="minorEastAsia" w:hAnsiTheme="minorEastAsia" w:cs="Arial" w:hint="eastAsia"/>
          <w:b/>
          <w:bCs/>
          <w:color w:val="000000" w:themeColor="text1"/>
          <w:kern w:val="0"/>
          <w:szCs w:val="21"/>
        </w:rPr>
        <w:t>（一）</w:t>
      </w:r>
      <w:r>
        <w:rPr>
          <w:rFonts w:asciiTheme="minorEastAsia" w:hAnsiTheme="minorEastAsia"/>
          <w:b/>
          <w:bCs/>
          <w:color w:val="000000" w:themeColor="text1"/>
          <w:szCs w:val="21"/>
        </w:rPr>
        <w:t>怀念萧珊</w:t>
      </w:r>
    </w:p>
    <w:p w:rsidR="00A941EC">
      <w:pPr>
        <w:spacing w:line="360" w:lineRule="auto"/>
        <w:jc w:val="center"/>
        <w:rPr>
          <w:rFonts w:asciiTheme="minorEastAsia" w:hAnsiTheme="minorEastAsia" w:cs="Helvetica"/>
          <w:b/>
          <w:bCs/>
          <w:color w:val="000000" w:themeColor="text1"/>
          <w:szCs w:val="21"/>
          <w:shd w:val="clear" w:color="auto" w:fill="FFFFFF"/>
        </w:rPr>
      </w:pPr>
      <w:r>
        <w:rPr>
          <w:rFonts w:asciiTheme="minorEastAsia" w:hAnsiTheme="minorEastAsia" w:cs="Helvetica"/>
          <w:b/>
          <w:bCs/>
          <w:color w:val="000000" w:themeColor="text1"/>
          <w:szCs w:val="21"/>
          <w:shd w:val="clear" w:color="auto" w:fill="FFFFFF"/>
        </w:rPr>
        <w:t>巴金</w:t>
      </w:r>
    </w:p>
    <w:p w:rsidR="00A941EC">
      <w:pPr>
        <w:widowControl/>
        <w:spacing w:line="360" w:lineRule="auto"/>
        <w:ind w:firstLine="3990" w:firstLineChars="1900"/>
        <w:jc w:val="left"/>
        <w:rPr>
          <w:rFonts w:asciiTheme="minorEastAsia" w:hAnsiTheme="minorEastAsia"/>
          <w:color w:val="000000" w:themeColor="text1"/>
          <w:szCs w:val="21"/>
        </w:rPr>
      </w:pPr>
      <w:r>
        <w:rPr>
          <w:rFonts w:asciiTheme="minorEastAsia" w:hAnsiTheme="minorEastAsia" w:cs="Helvetica"/>
          <w:color w:val="000000" w:themeColor="text1"/>
          <w:szCs w:val="21"/>
          <w:shd w:val="clear" w:color="auto" w:fill="FFFFFF"/>
        </w:rPr>
        <w:t>一</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今天是萧珊逝世的六周年纪念日。六年前的光景还非常鲜明地出现在我的眼前。那一天我从火葬场回到家中，一切都是乱糟糟的，过了两三天我渐渐地安静下来了，一个人坐在书桌前，想写一篇纪念她的文章。在五十年前我就有了这样一种习惯：有感情无处倾吐时我经常求助于纸笔。可是一九七二年八月里那几天，我每天坐三四个小时望着面前摊开的稿纸，却写不出一句话。我痛苦地想，难道给关了几年的</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牛棚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，真的就变成</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牛</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了？头上仿佛压了一块大石头，思想好像冻结了一样。我索性放下笔，什么也不写了。</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六年过去了。林彪、</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四人帮</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及其爪牙们</w:t>
      </w:r>
      <w:r>
        <w:rPr>
          <w:rFonts w:asciiTheme="minorEastAsia" w:hAnsiTheme="minorEastAsia" w:cs="Helvetica"/>
          <w:color w:val="000000" w:themeColor="text1"/>
          <w:szCs w:val="21"/>
          <w:shd w:val="clear" w:color="auto" w:fill="FFFFFF"/>
        </w:rPr>
        <w:t>的确把我搞得很</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狼狈</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但我还是活下来了，而且偏偏活得比较健康，脑子也并不糊涂，有时还可以写一两篇文章。最近我经常去火葬场，参加老朋友们的骨灰安放仪式。在大厅里，我想起许多事情。同样地奏着哀乐，我的思想却从挤满了人的大厅转到只有二三十个人的中厅里去了，我们正在用哭声向萧珊的遗体告别。我记起了《家》里面觉新说过的一句话：</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好像珏死了，也是一个不祥的鬼。</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四十七年前我写这句话的时候，怎么想得到我是在写自己！我没有流眼泪，可是我觉得有无数锋利的指甲在搔我的心。我站在死者遗体旁边，望着那张惨白色的脸，那两片咽下千言</w:t>
      </w:r>
      <w:r>
        <w:rPr>
          <w:rFonts w:asciiTheme="minorEastAsia" w:hAnsiTheme="minorEastAsia" w:cs="Helvetica"/>
          <w:color w:val="000000" w:themeColor="text1"/>
          <w:szCs w:val="21"/>
          <w:shd w:val="clear" w:color="auto" w:fill="FFFFFF"/>
        </w:rPr>
        <w:t>万语的嘴唇，我咬紧牙齿，在心里唤着死者的名字。我想，我比她大十三岁，为什么不让我先死？我想，这是多么不公平！她究竟犯了什么罪？她也给关进</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牛棚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，挂上</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牛鬼蛇神</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的小纸牌，还扫过马路。究竟为什么？理由很简单，她是我的妻子。她患了病，得不到治疗，也因为她是我的妻子。想尽办法一直到逝世前三个星期，靠开后门她才住进医院。但是癌细胞已经扩散，肠癌变成了肝癌。</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她不想死，她要活，她愿意改造思想，她愿意看到社会主义建成。这个愿望总不能说是痴心妄想吧。她本来可以活下去，倘使她不是</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黑老</w:t>
      </w:r>
      <w:r>
        <w:rPr>
          <w:rFonts w:asciiTheme="minorEastAsia" w:hAnsiTheme="minorEastAsia" w:cs="Helvetica"/>
          <w:color w:val="000000" w:themeColor="text1"/>
          <w:szCs w:val="21"/>
          <w:shd w:val="clear" w:color="auto" w:fill="FFFFFF"/>
        </w:rPr>
        <w:t>k”</w:t>
      </w:r>
      <w:r>
        <w:rPr>
          <w:rFonts w:asciiTheme="minorEastAsia" w:hAnsiTheme="minorEastAsia" w:cs="Helvetica"/>
          <w:color w:val="000000" w:themeColor="text1"/>
          <w:szCs w:val="21"/>
          <w:shd w:val="clear" w:color="auto" w:fill="FFFFFF"/>
        </w:rPr>
        <w:t>的</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臭婆娘</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。一句话，是我</w:t>
      </w:r>
      <w:r>
        <w:rPr>
          <w:rFonts w:asciiTheme="minorEastAsia" w:hAnsiTheme="minorEastAsia" w:cs="Helvetica"/>
          <w:color w:val="000000" w:themeColor="text1"/>
          <w:szCs w:val="21"/>
          <w:shd w:val="clear" w:color="auto" w:fill="FFFFFF"/>
        </w:rPr>
        <w:t>连累了她，是我害了她。</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在我靠边的几年中间，我所受到的精神折磨她也同样受到。但是我并未挨过打，她却挨了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北京来的红卫兵</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的铜头皮带，留在她左眼上的黑圈好几天以后才褪尽。她挨打只是为了保护我，她看见那些年轻人深夜闯进来，害怕他们把我揪走，便溜出大门，到对面派出所去，请民警同志出来干预。那里只有一个人值班，不敢管。当着民警的面，她被他们用铜头</w:t>
      </w:r>
      <w:r>
        <w:rPr>
          <w:rFonts w:asciiTheme="minorEastAsia" w:hAnsiTheme="minorEastAsia" w:cs="Helvetica"/>
          <w:color w:val="000000" w:themeColor="text1"/>
          <w:szCs w:val="21"/>
          <w:shd w:val="clear" w:color="auto" w:fill="FFFFFF"/>
        </w:rPr>
        <w:t>皮带狠狠抽了一下，给押了回来，同我一起关在马桶间里。</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她不仅分担了我的痛苦，还给了我不少的安慰和鼓励。在</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四害</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横行的时候，我在原单位（中国作家协会上海分会）给</w:t>
      </w:r>
      <w:r>
        <w:rPr>
          <w:rFonts w:asciiTheme="minorEastAsia" w:hAnsiTheme="minorEastAsia" w:cs="Helvetica"/>
          <w:color w:val="000000" w:themeColor="text1"/>
          <w:szCs w:val="21"/>
          <w:shd w:val="clear" w:color="auto" w:fill="FFFFFF"/>
        </w:rPr>
        <w:t>人当做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罪人</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和</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贱民</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看待，日子十分难过，有时到晚上九十点钟才能回家。我进了门看到她的面容，满脑子的乌云都消散了。我有什么委屈、牢骚，都可以向她尽情倾吐。有一个时期我和她每晚临睡前要服两粒眠尔通才能够闭眼，可是天刚刚发白就都醒了。我唤她，她也唤我。我诉苦般地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日子难过啊！</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她也用同样的声音回答：</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日子难过啊！</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但是她马上加一句：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要坚持下去。</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或者再加一句：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坚持就是胜利。</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日子难过</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，因为在那一段时间里，我每天在</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牛棚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里面劳动、学习、写交代、写检查、写思想汇报。任何人都可以责骂我、教训我、指</w:t>
      </w:r>
      <w:r>
        <w:rPr>
          <w:rFonts w:asciiTheme="minorEastAsia" w:hAnsiTheme="minorEastAsia" w:cs="Helvetica"/>
          <w:color w:val="000000" w:themeColor="text1"/>
          <w:szCs w:val="21"/>
          <w:shd w:val="clear" w:color="auto" w:fill="FFFFFF"/>
        </w:rPr>
        <w:t>挥我。从外地到</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作协分会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来串连的人可以随意点名叫我出去</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示众</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，还要自报罪行。上下班不限时间，由管理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牛棚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的</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监督组</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随意决定。任何人都可以闯进我家里来，高兴拿什么就拿走什么。这个时候大规模的群众性批斗和电视批斗大会还没有开始，但已经越来越逼近了。</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她说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日子难过</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，因为她给两次揪到机关，靠边劳动，后来也常常参加陪斗。在淮海中路</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大批判专栏</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上张贴着批判我的罪行的大字报，我一家人的名字都给写出来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示众</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，不用说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臭婆娘</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的大名占着显著的地位。这些文字像虫子一样咬痛她的心。她让上海戏剧学院</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狂妄派</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学生突然袭击、揪到</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作协分会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去的时候，在我家大门上还贴了一张揭露她的所谓罪行的大字报。幸好当天夜里我儿子把它撕毁。否则这一张大字报就会要了她的命！</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人们的白眼，人们的冷嘲热骂蚕蚀着她的身心。我看出来她的健康逐渐遭到损害。表面上的平静是虚假的。内心的痛苦像一锅煮沸的水，她怎么能遮盖住！怎么能使它平静！她不断地给我安慰，对我表示信任，替我感到不平。然而她看到我的问题一天天地变得严重，上面对我的压力一天天地增加，她又非常担心。有时同我一起上班或者下班，走近巨鹿路口，快到</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作协分会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，或者走近湖南路口，快到</w:t>
      </w:r>
      <w:r>
        <w:rPr>
          <w:rFonts w:asciiTheme="minorEastAsia" w:hAnsiTheme="minorEastAsia" w:cs="Helvetica"/>
          <w:color w:val="000000" w:themeColor="text1"/>
          <w:szCs w:val="21"/>
          <w:shd w:val="clear" w:color="auto" w:fill="FFFFFF"/>
        </w:rPr>
        <w:t>我们家，她总是抬不起头。我理解她，同情她，也非常担心她经受不起沉重的打击。我记得有一天到了平常下班的时间，我们没有受到留难，回到家里她比较高兴，到厨房去烧菜。我翻看当天的报纸，在第三版上看到当时做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作协分会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的</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头头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的两个工人作家写的文章《彻底揭露巴金的反革命真面目》。真是当头一棒！我看了两三行，连忙把报纸藏起来，我害怕让她看见。她端着烧好的菜出来，脸上还带笑容，吃饭时她有说有笑。饭后她要看报，我企图把她的注意力引到别处。但是没有用，她找到了报纸。她的笑容一下子完全消失。这一夜她再没有讲话，早早地进了房</w:t>
      </w:r>
      <w:r>
        <w:rPr>
          <w:rFonts w:asciiTheme="minorEastAsia" w:hAnsiTheme="minorEastAsia" w:cs="Helvetica"/>
          <w:color w:val="000000" w:themeColor="text1"/>
          <w:szCs w:val="21"/>
          <w:shd w:val="clear" w:color="auto" w:fill="FFFFFF"/>
        </w:rPr>
        <w:t>间。我后来发现她躺在床上小声哭着。一个安静的夜晚给破坏了。今天回想当时的情景，她那张满是泪痕</w:t>
      </w:r>
      <w:r>
        <w:rPr>
          <w:rFonts w:asciiTheme="minorEastAsia" w:hAnsiTheme="minorEastAsia" w:cs="Helvetica"/>
          <w:color w:val="000000" w:themeColor="text1"/>
          <w:szCs w:val="21"/>
          <w:shd w:val="clear" w:color="auto" w:fill="FFFFFF"/>
        </w:rPr>
        <w:t>的脸还在我的眼前。我多么愿意让她的泪痕消失，笑容在她那憔悴的脸上重现，即使减少我几年的生命来换取我们家庭生活中一个宁静的夜晚，我也心甘情愿！</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hint="eastAsia"/>
          <w:color w:val="000000" w:themeColor="text1"/>
          <w:szCs w:val="21"/>
          <w:shd w:val="clear" w:color="auto" w:fill="FFFFFF"/>
        </w:rPr>
        <w:t xml:space="preserve">                                    </w:t>
      </w:r>
      <w:r>
        <w:rPr>
          <w:rFonts w:asciiTheme="minorEastAsia" w:hAnsiTheme="minorEastAsia" w:cs="Helvetica"/>
          <w:color w:val="000000" w:themeColor="text1"/>
          <w:szCs w:val="21"/>
          <w:shd w:val="clear" w:color="auto" w:fill="FFFFFF"/>
        </w:rPr>
        <w:t>二</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我听周信芳同志的媳妇说，周的夫人在逝世前经常被打手们拉出去当做皮球推来推去，打得遍体鳞伤。有人劝她躲开，她说：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我躲开，他们就要这样对付周先生了。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萧珊并未受到这种新式体罚。可是她在精神上给别人当皮球打来打去。她也有这样的想法：她多受一点精神折磨，可以减轻对我的压力。其实这是她一片痴心，结果只苦了她自己。我看见她一天天地憔悴下去，我看见她的生命之火逐渐熄灭，我多么痛心。我劝她，安慰她，我想拉住她，一点也没有用。</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她常常问我：</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你的问题什么时候才解决呢？</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我苦笑着说：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总有一天会解决的。</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她叹口气说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我恐怕等不到那个时候了。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后来她病倒了，有人劝她打电话找我回家，她不知从哪里得来的消息，她说：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他在写检查，不要打岔他。他的问题大概可以解决了。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等到我从五</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七干校回家休假，她已经不能起床。她还问我检查写得怎样，问题是否可以解决。我当时的确在写检查，而且已经写了好几次了。他们要我写，只是为了消耗我的生命。但她怎么能理解呢？</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这时离她逝世不过两个多月，癌细胞已经扩散，可是我们不知道，想找医生给她认真检查一次，也毫无办法。平日去医院挂号看门诊，等了许久才见到医生或者实习医生，随便给开个药方就算解决问题</w:t>
      </w:r>
      <w:r>
        <w:rPr>
          <w:rFonts w:asciiTheme="minorEastAsia" w:hAnsiTheme="minorEastAsia" w:cs="Helvetica"/>
          <w:color w:val="000000" w:themeColor="text1"/>
          <w:szCs w:val="21"/>
          <w:shd w:val="clear" w:color="auto" w:fill="FFFFFF"/>
        </w:rPr>
        <w:t>。只有在发烧到摄氏三十九度才有资格挂急诊号，或者还可以在病人拥挤的观察室里待上一天半天。当时去医院看病找交通工具也很困难，常常是我女婿借了自行车来，让她坐在车上，他慢慢地推着走。有一次她雇到小三轮车去看病，看好门诊回家雇不到车了，只好同陪她看病的朋友一起慢慢地走回来，走走停停，走到街口，她快要倒下了，只得请求行人到我们家通知。她一个表侄正好来探病，就由他去把她背了回家。她希望拍一张</w:t>
      </w:r>
      <w:r>
        <w:rPr>
          <w:rFonts w:asciiTheme="minorEastAsia" w:hAnsiTheme="minorEastAsia" w:cs="Helvetica"/>
          <w:color w:val="000000" w:themeColor="text1"/>
          <w:szCs w:val="21"/>
          <w:shd w:val="clear" w:color="auto" w:fill="FFFFFF"/>
        </w:rPr>
        <w:t>x</w:t>
      </w:r>
      <w:r>
        <w:rPr>
          <w:rFonts w:asciiTheme="minorEastAsia" w:hAnsiTheme="minorEastAsia" w:cs="Helvetica"/>
          <w:color w:val="000000" w:themeColor="text1"/>
          <w:szCs w:val="21"/>
          <w:shd w:val="clear" w:color="auto" w:fill="FFFFFF"/>
        </w:rPr>
        <w:t>光片子查一查肠子有什么病，但是办不到。后来靠了她一位亲戚帮忙开后门两次拍片，才查出她患肠癌。以后又靠朋友设法开后门住进了医院。</w:t>
      </w:r>
      <w:r>
        <w:rPr>
          <w:rFonts w:asciiTheme="minorEastAsia" w:hAnsiTheme="minorEastAsia" w:cs="Helvetica"/>
          <w:color w:val="000000" w:themeColor="text1"/>
          <w:szCs w:val="21"/>
          <w:shd w:val="clear" w:color="auto" w:fill="FFFFFF"/>
        </w:rPr>
        <w:t>她自己还很高兴，以为得救了。只有她一个人不知真实的病情，她在医院里只活了三个星期。</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我休假回家假期满了，我又请过两次假，留在家里照料病人。最多也不到一个月。我看见她病情日趋严重，实在不愿意把她丢开不管，我要求延长假期的时候，我们那个单位的一个</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工宣队</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头头逼着我第二天就回干校去。我回到家里，她问起来，我无法隐瞒。她叹了一口气，说：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你放心去吧。</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她把脸掉过去，不让我看她。我女儿、女婿看到这种情景，自告奋勇跑到巨鹿路向那位</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工宣队</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头头解释，希望同意我在市区多留些日子照料病人。可是那个头头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执法如山</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还说：他不是医生，留在家里，有什么用！</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留在家里对他改造不利！</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他们气愤地回到家中，只说机关不同意，后来才对我传达了这句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名言</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。我还能讲什么呢？明天回干校去！</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整个晚上她睡不好，我更睡不好。出乎意外，第二天一早我那个插队落户的儿子在我们房间里出现了，他是昨天半夜里到的。他得到了家信，请假回家看母亲，却没有想到母亲病成这样。我见了他一面，把他母亲交给他，就回干校去了。</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在车上我的情绪很不好。我实在想不通为什么会有这样的事情。我在干校待了五天，无法同家里通消息。我已经猜到她的病不轻了。可是人们不让</w:t>
      </w:r>
      <w:r>
        <w:rPr>
          <w:rFonts w:asciiTheme="minorEastAsia" w:hAnsiTheme="minorEastAsia" w:cs="Helvetica"/>
          <w:color w:val="000000" w:themeColor="text1"/>
          <w:szCs w:val="21"/>
          <w:shd w:val="clear" w:color="auto" w:fill="FFFFFF"/>
        </w:rPr>
        <w:t>我过问她的事情。这五天是多么难熬的日子！到第五天晚上在干校的造反派头头通知我们全体第二天一早回市区开会。这样我才又回到了家，见到我的爱人。靠了朋友帮忙，她可以住进中山医院肝癌病房，一切都准备好，她第二天就要住院了。她多么希望住院前见我一面，我终于回来了。连我也没有想到她的病情发展得这么快。我们见了面，我一句话也讲不出来。她说了一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我到底住院了。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我答说：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你安心治疗吧。</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她父亲也来看她，老人家双目失明，去医院探病有困难，可能是来同他的女儿告别了。</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我吃过中饭，就去参加给别人戴上反革命帽子的大会，受</w:t>
      </w:r>
      <w:r>
        <w:rPr>
          <w:rFonts w:asciiTheme="minorEastAsia" w:hAnsiTheme="minorEastAsia" w:cs="Helvetica"/>
          <w:color w:val="000000" w:themeColor="text1"/>
          <w:szCs w:val="21"/>
          <w:shd w:val="clear" w:color="auto" w:fill="FFFFFF"/>
        </w:rPr>
        <w:t>批判、戴帽子的人不止一个，其中有一个我的熟人王若望同志</w:t>
      </w:r>
      <w:r>
        <w:rPr>
          <w:rFonts w:asciiTheme="minorEastAsia" w:hAnsiTheme="minorEastAsia" w:cs="Helvetica"/>
          <w:color w:val="000000" w:themeColor="text1"/>
          <w:szCs w:val="21"/>
          <w:shd w:val="clear" w:color="auto" w:fill="FFFFFF"/>
        </w:rPr>
        <w:t xml:space="preserve"> </w:t>
      </w:r>
      <w:r>
        <w:rPr>
          <w:rFonts w:asciiTheme="minorEastAsia" w:hAnsiTheme="minorEastAsia" w:cs="Helvetica"/>
          <w:color w:val="000000" w:themeColor="text1"/>
          <w:szCs w:val="21"/>
          <w:shd w:val="clear" w:color="auto" w:fill="FFFFFF"/>
        </w:rPr>
        <w:t>他过去也是作家，不过比我年轻。我们一起在</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牛棚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里关过一个时期，他的罪名是</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摘帽右派</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。他不服，不听话，他贴出大字报，声明</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自己解放自己</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因此罪名越搞越大，给捉去关了一个时期不算，还戴上了反革命的帽子监督劳动。在会场里我一直像在做怪梦。开完会回家，见到萧珊我感到格外亲切，仿佛重回人间。可是她不舒服，不想讲话，偶尔讲一句半句。我还记得她讲了两次：</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我看不到了。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我连声问她看不到什么？她后来才说：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看不到你解放了。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我还能再讲什么呢？</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我儿子在旁边</w:t>
      </w:r>
      <w:r>
        <w:rPr>
          <w:rFonts w:asciiTheme="minorEastAsia" w:hAnsiTheme="minorEastAsia" w:cs="Helvetica"/>
          <w:color w:val="000000" w:themeColor="text1"/>
          <w:szCs w:val="21"/>
          <w:shd w:val="clear" w:color="auto" w:fill="FFFFFF"/>
        </w:rPr>
        <w:t>，垂头丧气，精神不好，晚饭只吃了半碗，像是患感冒。她忽然指着他小声说：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他怎么办呢？</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他当时在安徽山区农村已经待了三年半，政治上没有人管，生活上不能养活自己，而且因为是我的儿子，给剥夺了好些公民权利。他先学会沉默，后来又学会抽烟。我怀着内疚的心情看看他。我后悔当初不该写小说，更不该生儿育女。我还记得前两年在痛苦难熬的时候她对我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孩子们说爸爸做了坏事，害了我们大家。</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这好像用刀子在割我身上的肉。我没有出声，我把泪水全吞在肚里。她睡了一觉醒过来忽然问我：</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你明天不去了？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不去了。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就是那个</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工宣队</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头头今天通知我不用再去干校就留在市区。他还问我：</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你知道萧珊是什么病？</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我答说：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知道。</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其实家里瞒住我，不给我知道真相，我还是从他这句问话里猜到的。</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w:t>
      </w:r>
      <w:r>
        <w:rPr>
          <w:rFonts w:asciiTheme="minorEastAsia" w:hAnsiTheme="minorEastAsia" w:cs="Helvetica" w:hint="eastAsia"/>
          <w:color w:val="000000" w:themeColor="text1"/>
          <w:szCs w:val="21"/>
          <w:shd w:val="clear" w:color="auto" w:fill="FFFFFF"/>
        </w:rPr>
        <w:t xml:space="preserve">                                 </w:t>
      </w:r>
      <w:r>
        <w:rPr>
          <w:rFonts w:asciiTheme="minorEastAsia" w:hAnsiTheme="minorEastAsia" w:cs="Helvetica"/>
          <w:color w:val="000000" w:themeColor="text1"/>
          <w:szCs w:val="21"/>
          <w:shd w:val="clear" w:color="auto" w:fill="FFFFFF"/>
        </w:rPr>
        <w:t>三</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第二天早晨她动身去医院，一个朋友和我女儿、女婿陪她去。她穿好衣服等候车来。她显得急躁，又有些留恋，东张张西望望，她也许在想是不是能再看到这里的一切。我送走她，心上反而加了一块大石头。</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将近二十天里，我每天去医院陪伴她大半天。我照料她，我坐在病床前守着她，同她短短地谈几句话</w:t>
      </w:r>
      <w:r>
        <w:rPr>
          <w:rFonts w:asciiTheme="minorEastAsia" w:hAnsiTheme="minorEastAsia" w:cs="Helvetica"/>
          <w:color w:val="000000" w:themeColor="text1"/>
          <w:szCs w:val="21"/>
          <w:shd w:val="clear" w:color="auto" w:fill="FFFFFF"/>
        </w:rPr>
        <w:t>。她的病情恶化，一天天衰弱下去，肚子却一天天大起来，行动越来越不方便。当时病房里没有人照料，生活方面除饮食外一切都必须自理。后来听同病房的人称赞她</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坚强</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说她每天早晚都默默地挣扎着下了床，走到厕所。医生对我们谈起，病人的身体经不住手术，最怕的是她的肠子堵塞，要是不堵塞，还可以拖延一个时期。她住院后的半个月是一九六六年八月以来我既感痛苦又感到幸福的一段时间，是我和她在一起度过的最后的平静的时刻，我今天还不能将它忘记。但是半个月以后，她的病情又有了发展，一天吃中饭的时候，医生通知我儿子找我去谈话。他告诉我：病</w:t>
      </w:r>
      <w:r>
        <w:rPr>
          <w:rFonts w:asciiTheme="minorEastAsia" w:hAnsiTheme="minorEastAsia" w:cs="Helvetica"/>
          <w:color w:val="000000" w:themeColor="text1"/>
          <w:szCs w:val="21"/>
          <w:shd w:val="clear" w:color="auto" w:fill="FFFFFF"/>
        </w:rPr>
        <w:t>人的肠子给堵住了，必须开刀。开刀不一定有把握，也许中途出毛病。但是不开刀，后果更不堪设想。他要我决定，并且要我劝她同意。我做了决定，就去病房对她解释。我讲完话，她只说了一句：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看来，我们要分别了。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她望着我，眼睛里全是泪水。我说：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不会的</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我的声音哑了。接着护士长来安慰她，对她说：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我陪你，不要紧的。</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她回答：</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你陪我就好。</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时间很紧迫，医生、护士们很快做好了准备，她给送进手术室去了，是她的表侄把她推到手术室门口的。我们就在外面廊上等了好几个小时，等到她平安地给送出来，由儿子把她推回到病房去。儿子还在她</w:t>
      </w:r>
      <w:r>
        <w:rPr>
          <w:rFonts w:asciiTheme="minorEastAsia" w:hAnsiTheme="minorEastAsia" w:cs="Helvetica"/>
          <w:color w:val="000000" w:themeColor="text1"/>
          <w:szCs w:val="21"/>
          <w:shd w:val="clear" w:color="auto" w:fill="FFFFFF"/>
        </w:rPr>
        <w:t>的身边守过一个夜晚。过两天他也病倒了，查出来他患肝炎，是从安徽农村带回来的。本来我们想瞒住他的母亲，可是无意间让他母亲知道了。她不断地问：</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儿子怎么样？</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我自己也不知道儿子怎么样，我怎么能使她放心呢？晚上回到家，走进空空的、静静的房间，我几乎要叫出声来：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一切都朝我的头打下来吧，让所有的灾祸都来吧。我受得住！</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我应当感谢那位热心而又善良的护士长，她同情我的处境，要我把儿子的事情完全交给她办。她做好安排，陪他看病、检查，让他很快住进别处的隔离病房，得到及时的治疗和护理。他在隔离病房里苦苦地等候母亲病情</w:t>
      </w:r>
      <w:r>
        <w:rPr>
          <w:rFonts w:asciiTheme="minorEastAsia" w:hAnsiTheme="minorEastAsia" w:cs="Helvetica"/>
          <w:color w:val="000000" w:themeColor="text1"/>
          <w:szCs w:val="21"/>
          <w:shd w:val="clear" w:color="auto" w:fill="FFFFFF"/>
        </w:rPr>
        <w:t>的好转。母亲躺在病床上，只能有气无力地说几句短短的话，她经常问：</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棠棠怎么样？</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从她那双含泪的眼睛里我明白她多么想看见她最爱的儿子。但是她已经没有精力多想了。</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她每天给输血，打盐水针。她看见我去就断断续续地问我：</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输多少西西的血？该怎么办？</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我安慰她：</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你只管放心。没有问题，治病要紧。</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她不止一次地说：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你辛苦了。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有什么苦呢？我能够为我最亲爱的人做事情，哪怕做一件小事，我也高兴！后来她的身体更不行了。医生给她输氧气，鼻子里整天插着管子。她几次要求拿开，这说明她感到难受，但是听了我们的劝告，她终于忍</w:t>
      </w:r>
      <w:r>
        <w:rPr>
          <w:rFonts w:asciiTheme="minorEastAsia" w:hAnsiTheme="minorEastAsia" w:cs="Helvetica"/>
          <w:color w:val="000000" w:themeColor="text1"/>
          <w:szCs w:val="21"/>
          <w:shd w:val="clear" w:color="auto" w:fill="FFFFFF"/>
        </w:rPr>
        <w:t>受下去了。开刀以后她只活了五天。谁也想不到她会去得这么快！五天中间我整天守在病床前，默默地望着她在受苦（我是设身处地感觉到这样的），可是她除了两三次要求搬开床前巨大的氧气筒，三四次表示担心输血较多付不出医药费之外，并没有抱怨过什么。见到熟人她常有这样一种表情：请原谅我麻烦了你们。她非常安静，但并未昏睡，始终睁大两只眼睛。眼睛很大，很美，很亮。我望着，望着，好像在望快要燃尽的烛火。我多么想让这对眼睛永远亮下去！我多么害怕她离开我！我甚至愿意为我那十四卷</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邪书</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受到千刀万剐，只求她能安静地活下去。</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不久前</w:t>
      </w:r>
      <w:r>
        <w:rPr>
          <w:rFonts w:asciiTheme="minorEastAsia" w:hAnsiTheme="minorEastAsia" w:cs="Helvetica"/>
          <w:color w:val="000000" w:themeColor="text1"/>
          <w:szCs w:val="21"/>
          <w:shd w:val="clear" w:color="auto" w:fill="FFFFFF"/>
        </w:rPr>
        <w:t>我重读梅林写的《马克思传》，书中引用了马克思给女儿的信里的一段话，讲到马克思夫人的死。信上说：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她很快就咽了气。</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这个病具有一种逐渐虚脱的性质，就像由于衰老所致一样。甚至在最后几小时也没有临终的挣扎，而是慢慢地沉入睡乡。她的眼睛比任何时候都更大、更美、更亮！</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这段话我记得很清楚。马克思夫人也死于癌症。我默默地望着萧珊那对很大、很美、很亮的眼睛，我想起这段话，稍微得到一点安慰。听说她的确也</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没有临终的挣扎</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，也是</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慢慢地沉入睡乡</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。我这样说，因为她离开这个世界的时候，我不在她的身边。那天是星期天，卫生防疫站</w:t>
      </w:r>
      <w:r>
        <w:rPr>
          <w:rFonts w:asciiTheme="minorEastAsia" w:hAnsiTheme="minorEastAsia" w:cs="Helvetica"/>
          <w:color w:val="000000" w:themeColor="text1"/>
          <w:szCs w:val="21"/>
          <w:shd w:val="clear" w:color="auto" w:fill="FFFFFF"/>
        </w:rPr>
        <w:t>因为我们家发现了肝炎病人，派人上午来做消毒工作。她的表妹有空愿意到医院去照料她，讲好我们吃过中饭就去接替。没有想到我们刚刚端起饭碗，就得到传呼电话，通知我女儿去医院，说是她妈妈</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不行</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了。真是晴天霹雳！我和我女儿、女婿赶到医院。她那张病床上连床垫也给拿走了。别人告诉我她在太平间。我们又下了楼赶到那里，在门口遇见表妹。还是她找人帮忙把</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咽了气</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的病人抬进来的。死者还不曾给放进铁匣子里送进冷库，她躺在担架上，但已经给白布床单包得紧紧的，看不到面容了。我只看到她的名字。我弯下身子，把地上那个还有点人形的白布包拍了</w:t>
      </w:r>
      <w:r>
        <w:rPr>
          <w:rFonts w:asciiTheme="minorEastAsia" w:hAnsiTheme="minorEastAsia" w:cs="Helvetica"/>
          <w:color w:val="000000" w:themeColor="text1"/>
          <w:szCs w:val="21"/>
          <w:shd w:val="clear" w:color="auto" w:fill="FFFFFF"/>
        </w:rPr>
        <w:t>好几下，一面哭着唤她的名字。不过几分钟的时间。这算是什么告别呢？</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据表妹说，她逝世的时刻，表妹也不知道。她曾经对表妹说：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找医生来。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医生来过，并没有什么。后来她就渐渐地</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沉入睡乡</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。表妹还以为她在睡眠。一个护士来打针，才发觉她的心脏已经停止跳动了。我没有能同她诀别，我有许多话没有能向她倾吐，她不能没有留下一句遗言就离开我！我后来常常想，她对表妹说：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找医生来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，很可能不是</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找医生</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，是</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找李先生</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（她平日这样称呼我）。为什么那天上午偏偏我不在病房呢？家里人都不在她身边，她死得这样凄凉！</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我女婿</w:t>
      </w:r>
      <w:r>
        <w:rPr>
          <w:rFonts w:asciiTheme="minorEastAsia" w:hAnsiTheme="minorEastAsia" w:cs="Helvetica"/>
          <w:color w:val="000000" w:themeColor="text1"/>
          <w:szCs w:val="21"/>
          <w:shd w:val="clear" w:color="auto" w:fill="FFFFFF"/>
        </w:rPr>
        <w:t>马上打电话给我们仅有的几个亲戚。她的弟媳赶到医院，马上晕了过去。三天以后在龙华火葬场举行告别仪式。她的朋友一个也没有来，因为一则我们没有通知，二则我是一个审查了将近七年的对象。没有悼词，没有吊客，只有一片伤心的哭声。我衷心感谢前来参加仪式的少数亲友和特地来帮忙的我女儿的两三个同学，最后，我跟她的遗体告别，女儿望着遗容哀哭，儿子在隔离病房还不知道把他当做命根子的妈妈已经死亡。值得提说的是她当做自己儿子照顾了好些年的一位亡友的男孩从北京赶来，只为了看见她的最后一面。这个整天同钢铁打交道的技术员，他的心倒不像钢铁</w:t>
      </w:r>
      <w:r>
        <w:rPr>
          <w:rFonts w:asciiTheme="minorEastAsia" w:hAnsiTheme="minorEastAsia" w:cs="Helvetica"/>
          <w:color w:val="000000" w:themeColor="text1"/>
          <w:szCs w:val="21"/>
          <w:shd w:val="clear" w:color="auto" w:fill="FFFFFF"/>
        </w:rPr>
        <w:t>那样。他得到电报以后，他爱人对他说：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你去吧，你不去一趟，你的心永远安定不了。</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我在变了形的她的遗体旁边站了一会。别人给我和她照了相。我痛苦地想：这是最后一次了，即使给我们留下来很难看的形象，我也要珍视这个镜头。</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w:t>
      </w:r>
      <w:r>
        <w:rPr>
          <w:rFonts w:asciiTheme="minorEastAsia" w:hAnsiTheme="minorEastAsia" w:cs="Helvetica" w:hint="eastAsia"/>
          <w:color w:val="000000" w:themeColor="text1"/>
          <w:szCs w:val="21"/>
          <w:shd w:val="clear" w:color="auto" w:fill="FFFFFF"/>
        </w:rPr>
        <w:t xml:space="preserve">                                  </w:t>
      </w:r>
      <w:r>
        <w:rPr>
          <w:rFonts w:asciiTheme="minorEastAsia" w:hAnsiTheme="minorEastAsia" w:cs="Helvetica"/>
          <w:color w:val="000000" w:themeColor="text1"/>
          <w:szCs w:val="21"/>
          <w:shd w:val="clear" w:color="auto" w:fill="FFFFFF"/>
        </w:rPr>
        <w:t>四</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梦魇一般的日子终于过去了。六年仿佛一瞬间似的远远地落在后面了。其实哪里是一瞬间！这段时间里有多少流着血和泪的日子啊。不仅是六年，从我开始写这篇短文到现在又过去了半年，半年中我经常在火葬场的大厅里默哀，行礼，为了纪念</w:t>
      </w:r>
      <w:r>
        <w:rPr>
          <w:rFonts w:asciiTheme="minorEastAsia" w:hAnsiTheme="minorEastAsia" w:cs="Helvetica"/>
          <w:color w:val="000000" w:themeColor="text1"/>
          <w:szCs w:val="21"/>
          <w:shd w:val="clear" w:color="auto" w:fill="FFFFFF"/>
        </w:rPr>
        <w:t>给</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四人帮</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迫害致死的朋友。想到他们不能把个人的智慧和才华献给社会主义祖国，我万分惋惜。每次戴上黑纱、插上纸花的同时，我也想起我自己最亲爱的朋友，一个普通的文艺爱好者，一个成绩不大的翻译工作者，一个心地善良的人。她是我的生命的一部分，她的骨灰里有我的泪和血。</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她是我的一个读者。一九三六年我在上海第一次同她见面。一九三八年和一九四一年我们两次在桂林像朋友似的住在一起。一九四四年我们在贵阳结婚。我认识她的时候，她还不到二十，对她的成长我应当负很大的责任。她读了我的小说，给我写信，后来见到了我，对我发生了感</w:t>
      </w:r>
      <w:r>
        <w:rPr>
          <w:rFonts w:asciiTheme="minorEastAsia" w:hAnsiTheme="minorEastAsia" w:cs="Helvetica"/>
          <w:color w:val="000000" w:themeColor="text1"/>
          <w:szCs w:val="21"/>
          <w:shd w:val="clear" w:color="auto" w:fill="FFFFFF"/>
        </w:rPr>
        <w:t>情。她在中学念书，看见我以前，因为参加学生运动被学校开除，回到家乡住了一个短时期，又出来进另一所学校。倘使不是为了我，她三七、三八年一定去了延安。她同我谈了八年的恋爱，后来到贵阳旅行结婚，只印发了一个通知，没有摆过一桌酒席。从贵阳我和她先后到了重庆，住在民国路文化生活出版社门市部楼梯下七八个平方米的小屋里。她托人买了四只玻璃杯开始组织我们的小家庭。她陪着我经历了各种艰苦生活。在抗日战争紧张的时期，我们一起在日军进城以前十多个小时逃离广州，我们从广东到广西，从昆明到桂林，从金华到温州，我们分散了，又重见，相见</w:t>
      </w:r>
      <w:r>
        <w:rPr>
          <w:rFonts w:asciiTheme="minorEastAsia" w:hAnsiTheme="minorEastAsia" w:cs="Helvetica"/>
          <w:color w:val="000000" w:themeColor="text1"/>
          <w:szCs w:val="21"/>
          <w:shd w:val="clear" w:color="auto" w:fill="FFFFFF"/>
        </w:rPr>
        <w:t>后又别离。在我那两册《旅途通讯》中就有一部分这种生活的记录。四十年前有一位朋友批评我：</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这算什么文章！</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的《文集》出版后，另一位朋友认为我不应当把它们也收进去。他们都有道理，两年来我对朋友、对读者讲过不止一次，我决定不让《文集》重版。但是为我自己，我要经常翻看那两小册《通讯》。在那些年代，每当我落在困苦的境地里、朋友们各奔前程的时候，她总是亲切地在我的耳边说：</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不要难过，我不会离开你，我在你的身边。</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的确，只有在她最后一次进手术室之前她才说过这样一句：</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我们要分别了。</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我同她一起生活了三十多年。但</w:t>
      </w:r>
      <w:r>
        <w:rPr>
          <w:rFonts w:asciiTheme="minorEastAsia" w:hAnsiTheme="minorEastAsia" w:cs="Helvetica"/>
          <w:color w:val="000000" w:themeColor="text1"/>
          <w:szCs w:val="21"/>
          <w:shd w:val="clear" w:color="auto" w:fill="FFFFFF"/>
        </w:rPr>
        <w:t>是我并没有好好地帮助过她。她比我有才华，却缺乏刻苦钻研的精神。我很喜欢她翻译的普希金和屠格涅夫的小说。虽然译文并不恰当，也不是普希金和屠格涅夫的风格，它们却是有创造性的文学作品，阅读它们对我是一种享受。她想改变自己的生活，不愿做家庭妇女，却又缺少吃苦耐劳的勇气。她听一个朋友的劝告，得到后来也是给</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四人帮</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迫害致死的叶以群同志的同意，到《上海文学》</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义务劳动</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，也做了一点点工作，然而在运动中却受到批判，说她专门向老作家组稿，又说她是我派去的</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坐探</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。她为了改造思想，想走捷径，要求参加</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四清</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运动，找人推荐到某</w:t>
      </w:r>
      <w:r>
        <w:rPr>
          <w:rFonts w:asciiTheme="minorEastAsia" w:hAnsiTheme="minorEastAsia" w:cs="Helvetica"/>
          <w:color w:val="000000" w:themeColor="text1"/>
          <w:szCs w:val="21"/>
          <w:shd w:val="clear" w:color="auto" w:fill="FFFFFF"/>
        </w:rPr>
        <w:t>铜厂的工作组工作，工作相当忙碌、紧张，她却精神愉快。但是到我快要靠边的时候，她也被叫回</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作协分会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参加运动。她第一次参加这种疾风暴雨般的斗争，而且是以反动权威家属的身份参加，她不知道该怎么办才好。她张皇失措，坐立不安，替我担心，又为儿女的前途忧虑。她盼望什么人向她伸出援助的手，可是朋友们离开了她，</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同事们</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拿她当做箭靶，还有人想通过整她来整我。她不是</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作协分会</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或者刊物的正式工作人员，可是仍然被</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勒令</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靠边劳动、站队挂牌，放回家以后，又给揪到机关。过一个时期，她写了认罪的检查，第二次给放回家的时候，我们机关</w:t>
      </w:r>
      <w:r>
        <w:rPr>
          <w:rFonts w:asciiTheme="minorEastAsia" w:hAnsiTheme="minorEastAsia" w:cs="Helvetica"/>
          <w:color w:val="000000" w:themeColor="text1"/>
          <w:szCs w:val="21"/>
          <w:shd w:val="clear" w:color="auto" w:fill="FFFFFF"/>
        </w:rPr>
        <w:t>的造反派头头却通知里弄委员会罚她扫街。她怕人看见，每天大清早起来，拿着扫帚出门，扫得精疲力尽，才回到家里，关上大门，吐了一口气。但有时她还碰到上学去的小孩，对她叫骂</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巴金的臭婆娘</w:t>
      </w:r>
      <w:r>
        <w:rPr>
          <w:rFonts w:asciiTheme="minorEastAsia" w:hAnsiTheme="minorEastAsia" w:cs="Helvetica"/>
          <w:color w:val="000000" w:themeColor="text1"/>
          <w:szCs w:val="21"/>
          <w:shd w:val="clear" w:color="auto" w:fill="FFFFFF"/>
        </w:rPr>
        <w:t>”</w:t>
      </w:r>
      <w:r>
        <w:rPr>
          <w:rFonts w:asciiTheme="minorEastAsia" w:hAnsiTheme="minorEastAsia" w:cs="Helvetica"/>
          <w:color w:val="000000" w:themeColor="text1"/>
          <w:szCs w:val="21"/>
          <w:shd w:val="clear" w:color="auto" w:fill="FFFFFF"/>
        </w:rPr>
        <w:t>。我偶尔看见她拿着扫帚回来，不敢正眼看她，我感到负罪的心情，这是对她的一个致命的打击。不到两个月，她病倒了，以后就没有再出去扫街（我妹妹继续扫了一个时期），但是也没有完全恢复健康。尽管她还继续拖了四年，但一直到死她并不曾看到我恢复自由。这就是她的最后，然而绝不是她的结局。她的结局将和我的结局连在一起。</w:t>
      </w:r>
      <w:r>
        <w:rPr>
          <w:rFonts w:asciiTheme="minorEastAsia" w:hAnsiTheme="minorEastAsia" w:cs="Helvetica"/>
          <w:color w:val="000000" w:themeColor="text1"/>
          <w:szCs w:val="21"/>
          <w:shd w:val="clear" w:color="auto" w:fill="FFFFFF"/>
        </w:rPr>
        <w:t> </w:t>
      </w:r>
      <w:r>
        <w:rPr>
          <w:rFonts w:asciiTheme="minorEastAsia" w:hAnsiTheme="minorEastAsia" w:cs="Helvetica"/>
          <w:color w:val="000000" w:themeColor="text1"/>
          <w:szCs w:val="21"/>
        </w:rPr>
        <w:br/>
      </w:r>
      <w:r>
        <w:rPr>
          <w:rFonts w:asciiTheme="minorEastAsia" w:hAnsiTheme="minorEastAsia" w:cs="Helvetica"/>
          <w:color w:val="000000" w:themeColor="text1"/>
          <w:szCs w:val="21"/>
          <w:shd w:val="clear" w:color="auto" w:fill="FFFFFF"/>
        </w:rPr>
        <w:t>　</w:t>
      </w:r>
      <w:r>
        <w:rPr>
          <w:rFonts w:asciiTheme="minorEastAsia" w:hAnsiTheme="minorEastAsia" w:cs="Arial"/>
          <w:color w:val="000000" w:themeColor="text1"/>
          <w:kern w:val="0"/>
          <w:szCs w:val="21"/>
        </w:rPr>
        <w:t>　</w:t>
      </w:r>
      <w:r>
        <w:rPr>
          <w:rFonts w:asciiTheme="minorEastAsia" w:hAnsiTheme="minorEastAsia" w:cs="Helvetica"/>
          <w:color w:val="000000" w:themeColor="text1"/>
          <w:szCs w:val="21"/>
          <w:shd w:val="clear" w:color="auto" w:fill="FFFFFF"/>
        </w:rPr>
        <w:t>我绝不悲观。我要争取多</w:t>
      </w:r>
      <w:r>
        <w:rPr>
          <w:rFonts w:asciiTheme="minorEastAsia" w:hAnsiTheme="minorEastAsia" w:cs="Helvetica"/>
          <w:color w:val="000000" w:themeColor="text1"/>
          <w:szCs w:val="21"/>
          <w:shd w:val="clear" w:color="auto" w:fill="FFFFFF"/>
        </w:rPr>
        <w:t>活。我要为我们社会主义祖国工作到生命的最后一息。在我丧失工作能力的时候，我希望病榻上有萧珊翻译的那几本小说。等到我永远闭上眼睛，就让我的骨灰同她的搀和在一起。</w:t>
      </w:r>
    </w:p>
    <w:p w:rsidR="00A941EC">
      <w:pPr>
        <w:widowControl/>
        <w:spacing w:line="360" w:lineRule="auto"/>
        <w:jc w:val="center"/>
        <w:rPr>
          <w:rFonts w:asciiTheme="minorEastAsia" w:hAnsiTheme="minorEastAsia" w:cs="Arial"/>
          <w:b/>
          <w:bCs/>
          <w:color w:val="000000" w:themeColor="text1"/>
          <w:kern w:val="0"/>
          <w:szCs w:val="21"/>
        </w:rPr>
      </w:pPr>
      <w:r>
        <w:rPr>
          <w:rFonts w:asciiTheme="minorEastAsia" w:hAnsiTheme="minorEastAsia" w:cs="Arial" w:hint="eastAsia"/>
          <w:b/>
          <w:bCs/>
          <w:color w:val="000000" w:themeColor="text1"/>
          <w:kern w:val="0"/>
          <w:szCs w:val="21"/>
        </w:rPr>
        <w:t>（二）我的母亲</w:t>
      </w:r>
    </w:p>
    <w:p w:rsidR="00A941EC">
      <w:pPr>
        <w:widowControl/>
        <w:spacing w:line="360" w:lineRule="auto"/>
        <w:jc w:val="center"/>
        <w:rPr>
          <w:rFonts w:asciiTheme="minorEastAsia" w:hAnsiTheme="minorEastAsia" w:cs="Arial"/>
          <w:b/>
          <w:bCs/>
          <w:color w:val="000000" w:themeColor="text1"/>
          <w:kern w:val="0"/>
          <w:szCs w:val="21"/>
        </w:rPr>
      </w:pPr>
      <w:r>
        <w:rPr>
          <w:rFonts w:asciiTheme="minorEastAsia" w:hAnsiTheme="minorEastAsia" w:cs="Arial" w:hint="eastAsia"/>
          <w:b/>
          <w:bCs/>
          <w:color w:val="000000" w:themeColor="text1"/>
          <w:kern w:val="0"/>
          <w:szCs w:val="21"/>
        </w:rPr>
        <w:t>老舍</w:t>
      </w:r>
    </w:p>
    <w:p w:rsidR="00A941EC">
      <w:pPr>
        <w:widowControl/>
        <w:spacing w:line="360" w:lineRule="auto"/>
        <w:ind w:firstLine="48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母亲的娘家是北平德胜门外，土城儿外边，通大钟寺的大路上的一个小村里。村里一共有四五家人家，都姓马。大家都种点不十分肥美的地，但是与我同辈的兄弟们，也有当兵的，作木匠的，作泥水匠的，和当巡察的。他们虽然是农家，却养不起牛马，人手不够的时候，妇女便也须下地作活。</w:t>
      </w:r>
    </w:p>
    <w:p w:rsidR="00A941EC">
      <w:pPr>
        <w:widowControl/>
        <w:spacing w:line="360" w:lineRule="auto"/>
        <w:ind w:firstLine="48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对于姥姥家，我只知道上述的一点。外公外婆是什么样子，我就不知道了，因为他们早已去世。至于更远的族系与家史，就更不晓得了；穷人只能顾眼前的衣食，没有功夫谈论什么过去的光荣；</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家谱</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这字眼，我在幼年就根本没有听说过。</w:t>
      </w:r>
    </w:p>
    <w:p w:rsidR="00A941EC">
      <w:pPr>
        <w:widowControl/>
        <w:spacing w:line="360" w:lineRule="auto"/>
        <w:ind w:firstLine="48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母亲生在农家，所以勤俭诚实，身体也好。这一点事实却极重要，因为假若我没有这样的一位母亲，我以为我恐怕也就要大大的打个折扣了。</w:t>
      </w:r>
    </w:p>
    <w:p w:rsidR="00A941EC">
      <w:pPr>
        <w:widowControl/>
        <w:spacing w:line="360" w:lineRule="auto"/>
        <w:ind w:firstLine="48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母亲出嫁大概是很早，因为我的大姐现在已是六十多岁的老太婆，而我的大外甥女还长我一岁啊。我有三个哥哥，四个姐姐，但能长大成人的，只有大姐，二姐，三姐，三哥与我。我是</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老</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儿子</w:t>
      </w:r>
      <w:r>
        <w:rPr>
          <w:rFonts w:asciiTheme="minorEastAsia" w:hAnsiTheme="minorEastAsia" w:cs="Arial"/>
          <w:color w:val="000000" w:themeColor="text1"/>
          <w:kern w:val="0"/>
          <w:szCs w:val="21"/>
        </w:rPr>
        <w:t>。生我的时候，母亲已有四十一岁，大姐二姐已都出了阁。</w:t>
      </w:r>
    </w:p>
    <w:p w:rsidR="00A941EC">
      <w:pPr>
        <w:widowControl/>
        <w:spacing w:line="360" w:lineRule="auto"/>
        <w:ind w:firstLine="48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由大姐与二姐所嫁入的家庭来推断，在我生下之前，我的家里，大概还马马虎虎的过得去。那时候定婚讲究门当户对，而大姐丈是作小官的，二姐丈也开过一间酒馆，他们都是相当体面的人。</w:t>
      </w:r>
    </w:p>
    <w:p w:rsidR="00A941EC">
      <w:pPr>
        <w:widowControl/>
        <w:spacing w:line="360" w:lineRule="auto"/>
        <w:ind w:firstLine="48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可是，我，我给家庭带来了不幸：我生下来，母亲晕过去半夜，才睁眼看见她的老儿子</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感谢大姐，把我揣在怀中，致未冻死。</w:t>
      </w:r>
    </w:p>
    <w:p w:rsidR="00A941EC">
      <w:pPr>
        <w:widowControl/>
        <w:spacing w:line="360" w:lineRule="auto"/>
        <w:ind w:firstLine="48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一岁半，我把父亲</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克</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死了。</w:t>
      </w:r>
    </w:p>
    <w:p w:rsidR="00A941EC">
      <w:pPr>
        <w:widowControl/>
        <w:spacing w:line="360" w:lineRule="auto"/>
        <w:ind w:firstLine="48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兄不到十岁，三姐十二三岁，我才一岁半，全仗母亲独力抚养了。父亲的寡姐跟我们一块儿住，她吸鸦片，她喜摸纸牌，她的脾气极坏。为我们的衣食，母亲要给</w:t>
      </w:r>
      <w:r>
        <w:rPr>
          <w:rFonts w:asciiTheme="minorEastAsia" w:hAnsiTheme="minorEastAsia" w:cs="Arial"/>
          <w:color w:val="000000" w:themeColor="text1"/>
          <w:kern w:val="0"/>
          <w:szCs w:val="21"/>
        </w:rPr>
        <w:t>人家洗衣服，缝补或裁缝衣裳。在我的记忆中，她的手终年是鲜红微肿的。白天，她洗衣服，洗一两大绿瓦盆。她作事永远丝毫也不敷衍，就是屠户们送来的黑如铁的布袜，她也给洗得雪白。晚间，她与三姐抱着一盏油灯，还要缝补衣服，一直到半夜。她终年没有休息，可是在忙碌中她还把院子屋中收拾得清清爽爽。桌椅都是旧的，柜门的铜活久已残缺不全，可是她的手老使破桌面上没有尘土，残破的铜活发着光。院中，父亲遗留下的几盆石榴与夹竹桃，永远会得到应有的浇灌与爱护，年年夏天开许多花。</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哥哥似乎没有同我玩耍过。有时候，他去读书；有时候，他去学徒；</w:t>
      </w:r>
      <w:r>
        <w:rPr>
          <w:rFonts w:asciiTheme="minorEastAsia" w:hAnsiTheme="minorEastAsia" w:cs="Arial"/>
          <w:color w:val="000000" w:themeColor="text1"/>
          <w:kern w:val="0"/>
          <w:szCs w:val="21"/>
        </w:rPr>
        <w:t>有时候，他也去卖花生或樱桃之类的小东西。母亲含着泪把他送走，不到两天，又含着泪接他回来。我不明白这都是什么事，而只觉得与他很生疏。与母亲相依为命的是我与三姐。因此，她们作事，我老在后面跟着。她们浇花，我也张罗着取水；她们扫地，我就撮土</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从这里，我学得了爱花，爱清洁，守秩序。这些习惯至今还被我保存着。</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有客人来，无论手中怎么窘，母亲也要设法弄一点东西去款待。舅父与表哥们往往是自己掏钱买酒肉食，这使她脸上羞得飞红，可是殷勤的给他们温酒作面，又给她一些喜悦。遇上亲友家中有喜丧事，母亲必把大褂洗得干干净净，亲自去</w:t>
      </w:r>
      <w:r>
        <w:rPr>
          <w:rFonts w:asciiTheme="minorEastAsia" w:hAnsiTheme="minorEastAsia" w:cs="Arial"/>
          <w:color w:val="000000" w:themeColor="text1"/>
          <w:kern w:val="0"/>
          <w:szCs w:val="21"/>
        </w:rPr>
        <w:t>贺吊</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份礼也许只是两吊小钱。到如今如我的好客的习性，还未全改，尽管生活是这么清苦，因为自幼儿看惯了的事情是不易改掉的。</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姑母常闹脾气。她单在鸡蛋里找骨头。她是我家中的阎王。直到我入了中学，她才死去，我可是没有看见母亲反抗过。</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没受过婆婆的气，还不受大姑子的吗？命当如此！</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母亲在非解释一下不足以平服别人的时候，才这样说。是的，命当如此。母亲活到老，穷到老，辛苦到老，全是命当如此。她最会吃亏。给亲友邻居帮忙，她总跑在前面：她会给婴儿洗三</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穷朋友们可以因此少花一笔</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请姥姥</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钱</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她会刮痧，她会给孩子们剃头，她</w:t>
      </w:r>
      <w:r>
        <w:rPr>
          <w:rFonts w:asciiTheme="minorEastAsia" w:hAnsiTheme="minorEastAsia" w:cs="Arial"/>
          <w:color w:val="000000" w:themeColor="text1"/>
          <w:kern w:val="0"/>
          <w:szCs w:val="21"/>
        </w:rPr>
        <w:t>会给少妇们绞脸</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凡是她能作的，都有求必应。但是吵嘴打架，永远没有她。她宁吃亏，不逗气。当姑母死去的时候，母亲似乎把一世的委屈都哭了出来，一直哭到坟地。不知道哪里来的一位侄子，声称有承继权，母亲便一声不响，教他搬走那些破桌子烂板凳，而且把姑母养的一只肥母鸡也送给他。</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可是，母亲并不软弱。父亲死在庚子闹</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拳</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的那一年。联军入城，挨家搜索财物鸡鸭，我们被搜两次。母亲拉着哥哥与三姐坐在墙根，等着</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鬼子</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进门，街门是开着的。</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鬼子</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进门，一刺刀先把老黄狗刺死，而后入室搜索。他们走后，母亲把破衣箱搬起，才发现了我。假</w:t>
      </w:r>
      <w:r>
        <w:rPr>
          <w:rFonts w:asciiTheme="minorEastAsia" w:hAnsiTheme="minorEastAsia" w:cs="Arial"/>
          <w:color w:val="000000" w:themeColor="text1"/>
          <w:kern w:val="0"/>
          <w:szCs w:val="21"/>
        </w:rPr>
        <w:t>若箱子不空，我早就被压死了。皇上跑了，丈夫死了，鬼子来了，满城是血光火焰，可是母亲不怕，她要在刺刀下，饥荒中，保护着儿女。北平有多少变乱啊，有时候兵变了，街市整条的烧起，火团落在我们院中。有时候内战了，城门紧闭，铺店关门，昼夜响着枪炮。这惊恐，这紧张，再加上一家饮食的筹划，儿女安全的顾虑，岂是一个软弱的老寡妇所能受得起的？可是，在这种时候，母亲的心横起来，她不慌不哭，要从无办法中想出办法来。她的泪会往心中落！这点软而硬的个性，也传给了我。我对一切人与事，都取和平的态度，把吃亏看作当然的。但是，在作人上，我有</w:t>
      </w:r>
      <w:r>
        <w:rPr>
          <w:rFonts w:asciiTheme="minorEastAsia" w:hAnsiTheme="minorEastAsia" w:cs="Arial"/>
          <w:color w:val="000000" w:themeColor="text1"/>
          <w:kern w:val="0"/>
          <w:szCs w:val="21"/>
        </w:rPr>
        <w:t>一定的宗旨与基本的法则，什么事都可将就，而不能超过自己划好的界限。我怕见生人，怕办杂事，怕出头露面；但是到了非我去不可的时候，我便不得不去，正象我的母亲。从私塾到小学，到中学，我经历过起码有廿位教师吧，其中有给我很大影响的，也有毫无影响的，但是我的真正的教师，把性格传给我的，是我的母亲。母亲并不识字，她给我的是生命的教育。</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当我在小学毕了业的时候，亲友一致的愿意我去学手艺，好帮助母亲。我晓得我应当去找饭吃，以减轻母亲的勤劳困苦。可是，我也愿意升学。我偷偷的考入了师范学校</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制服，饭食，书籍，宿处，都由学校供</w:t>
      </w:r>
      <w:r>
        <w:rPr>
          <w:rFonts w:asciiTheme="minorEastAsia" w:hAnsiTheme="minorEastAsia" w:cs="Arial"/>
          <w:color w:val="000000" w:themeColor="text1"/>
          <w:kern w:val="0"/>
          <w:szCs w:val="21"/>
        </w:rPr>
        <w:t>给。只有这样，我才敢对母亲提升学的话。入学，要交十元的保证金。这是一笔巨款！母亲作了半个月的难，把这巨款筹到，而后含泪把我送出门去。她不辞劳苦，只要儿子有出息。当我由师范毕业，而被派为小学校校长，母亲与我都一夜不曾合眼。我只说了句：</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以后，您可以歇一歇了！</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她的回答只有一串串的眼泪。我入学之后，三姐结了婚。母亲对儿女是都一样疼爱的，但是假若她也有点偏爱的话，她应当偏爱三姐，因为自父亲死后，家中一切的事情都是母亲和三姐共同撑持的。三姐是母亲的右手。但是母亲知道这右手必须割去，她不能为自己的便利而耽误了女儿的青</w:t>
      </w:r>
      <w:r>
        <w:rPr>
          <w:rFonts w:asciiTheme="minorEastAsia" w:hAnsiTheme="minorEastAsia" w:cs="Arial"/>
          <w:color w:val="000000" w:themeColor="text1"/>
          <w:kern w:val="0"/>
          <w:szCs w:val="21"/>
        </w:rPr>
        <w:t>春。当花轿来到我们的破门外的时候，母亲的手就和冰一样的凉，脸上没有血色</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那是阴历四月，天气很暖。大家都怕她晕过去。可是，她挣扎着，咬着嘴唇，手扶着门框，看花轿徐徐的走去。不久，姑母死了。三姐已出嫁，哥哥不在家，我又住学校，家中只剩母亲自己。她还须自晓至晚的操作，可是终日没人和她说一句话。新年到了，正赶上政府倡用阳历，不许过旧年。除夕，我请了两小时的假。由拥挤不堪的街市回到清炉冷灶的家中。母亲笑了。及至听说我还须回校，她楞住了。半天，她才叹出一口气来。到我该走的时候，她递给我一些花生，</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去吧，小子！</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街上是</w:t>
      </w:r>
      <w:r>
        <w:rPr>
          <w:rFonts w:asciiTheme="minorEastAsia" w:hAnsiTheme="minorEastAsia" w:cs="Arial"/>
          <w:color w:val="000000" w:themeColor="text1"/>
          <w:kern w:val="0"/>
          <w:szCs w:val="21"/>
        </w:rPr>
        <w:t>那么热闹，我却什么也没看见，泪遮迷了我的眼。今天，泪又遮住了我的眼，又想起当日孤独的过那凄惨的除夕的慈母。可是慈母不会再候盼着我了，她已入了土！</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儿女的生命是不依顺着父母所设下的轨道一直前进的，所以老人总免不了伤心。我廿三岁，母亲要我结了婚，我不要。我请来三姐给我说情，老母含泪点了头。我爱母亲，但是我给了她最大的打击。时代使我成为逆子。廿七岁，我上了英国。为了自己，我给六十多岁的老母以第二次打击。在她七十大寿的那一天，我还远在异域。那天，据姐姐们后来告诉我，老太太只喝了两口酒，很早的便睡下。她想念她的幼子，</w:t>
      </w:r>
      <w:r>
        <w:rPr>
          <w:rFonts w:asciiTheme="minorEastAsia" w:hAnsiTheme="minorEastAsia" w:cs="Arial"/>
          <w:color w:val="000000" w:themeColor="text1"/>
          <w:kern w:val="0"/>
          <w:szCs w:val="21"/>
        </w:rPr>
        <w:t>而不便说出来。</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七七抗战后，我由济南逃出来。北平又象庚子那年似的被鬼子占据了，可是母亲日夜惦念的幼子却跑西南来。母亲怎样想念我，我可以想象得到，可是我不能回去。每逢接到家信，我总不敢马上拆看，我怕，怕，怕，怕有那不祥的消息。人，即使活到八九十岁，有母亲便可以多少还有点孩子气。失了慈母便像花插在瓶子里，虽然还有色有香，却失去了根。有母亲的人，心里是安定的。我怕，怕，怕家信中带来不好的消息，告诉我已是失了根的花草。</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去年一年，我在家信中找不到关于老母的起居情况。我疑虑，害怕。我想象得到，如有不幸，家中念我流亡孤</w:t>
      </w:r>
      <w:r>
        <w:rPr>
          <w:rFonts w:asciiTheme="minorEastAsia" w:hAnsiTheme="minorEastAsia" w:cs="Arial"/>
          <w:color w:val="000000" w:themeColor="text1"/>
          <w:kern w:val="0"/>
          <w:szCs w:val="21"/>
        </w:rPr>
        <w:t>苦，或不忍相告。母亲的生日是在九月，我在八月半写去祝寿的信，算计着会在寿日之前到达。信中嘱咐千万把寿日的详情写来，使我不再疑虑。十二月二十六日，由文化劳军的大会上回来，我接到家信。我不敢拆读。就寝前，我拆开信，母亲已去世一年了！</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生命是母亲给我的。我之能长大成人，是母亲的血汗灌养的。我之所以能成为一个不十分坏的人，是母亲感化的。我的性格，习惯，是母亲传给的。她一世未曾享过一天福，临死还吃的是粗粮。唉！还说什么呢？心痛！心痛！</w:t>
      </w:r>
    </w:p>
    <w:p w:rsidR="00A941EC">
      <w:pPr>
        <w:widowControl/>
        <w:spacing w:line="360" w:lineRule="auto"/>
        <w:ind w:firstLine="480"/>
        <w:jc w:val="center"/>
        <w:rPr>
          <w:rFonts w:asciiTheme="minorEastAsia" w:hAnsiTheme="minorEastAsia" w:cs="Arial"/>
          <w:b/>
          <w:bCs/>
          <w:color w:val="000000" w:themeColor="text1"/>
          <w:kern w:val="0"/>
          <w:szCs w:val="21"/>
        </w:rPr>
      </w:pPr>
      <w:r>
        <w:rPr>
          <w:rFonts w:asciiTheme="minorEastAsia" w:hAnsiTheme="minorEastAsia" w:cs="Arial" w:hint="eastAsia"/>
          <w:b/>
          <w:bCs/>
          <w:color w:val="000000" w:themeColor="text1"/>
          <w:kern w:val="0"/>
          <w:szCs w:val="21"/>
        </w:rPr>
        <w:t>（三）琐忆</w:t>
      </w:r>
    </w:p>
    <w:p w:rsidR="00A941EC">
      <w:pPr>
        <w:widowControl/>
        <w:spacing w:line="360" w:lineRule="auto"/>
        <w:ind w:firstLine="480"/>
        <w:jc w:val="center"/>
        <w:rPr>
          <w:rFonts w:asciiTheme="minorEastAsia" w:hAnsiTheme="minorEastAsia" w:cs="Arial"/>
          <w:b/>
          <w:bCs/>
          <w:color w:val="000000" w:themeColor="text1"/>
          <w:kern w:val="0"/>
          <w:szCs w:val="21"/>
        </w:rPr>
      </w:pPr>
      <w:r>
        <w:rPr>
          <w:rFonts w:asciiTheme="minorEastAsia" w:hAnsiTheme="minorEastAsia" w:cs="Arial"/>
          <w:b/>
          <w:bCs/>
          <w:color w:val="000000" w:themeColor="text1"/>
          <w:szCs w:val="21"/>
          <w:shd w:val="clear" w:color="auto" w:fill="FFFFFF"/>
        </w:rPr>
        <w:t>唐弢</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鲁迅先生有两句诗：</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横眉冷对千夫指，俯首甘为孺子牛。</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这是他自己的写照，也是他作为一个伟大作家的全部人格的体现。当我还不曾和他相识的时候，时常听到有人议论他：</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鲁迅多疑。</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有些人还绘声绘色，说他如何世故，如何脾气大，爱骂人，如何睚眦必报，总之，鲁迅是不容易接近的，还是不去和他接近好。中国有句成语，叫做</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众口铄金，积毁销骨</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一次一次的造谣毁谤，也可以将真相埋没。我于是相信了，不敢去接近他。不过也曾有过一个时期，的确很想见见鲁迅先生。一九三三年至一九三四年之间，鲁迅先生经常在《申报》副刊《自由谈》上写稿，攻击</w:t>
      </w:r>
      <w:r>
        <w:rPr>
          <w:rFonts w:asciiTheme="minorEastAsia" w:hAnsiTheme="minorEastAsia" w:cs="Arial"/>
          <w:color w:val="000000" w:themeColor="text1"/>
          <w:kern w:val="0"/>
          <w:szCs w:val="21"/>
        </w:rPr>
        <w:t>时弊，为了避免反动派的检查，他不断更换笔名。我当时初学写作，也在这个副刊上投稿，偶尔写些同类性质的文章。我的名字在文艺界是陌生的，由于产量不多，《自由谈》以外又不常见，那些看文章</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专靠嗅觉</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的人，就疑神疑鬼，妄加揣测起来，以为这又是鲁迅的化名。他们把我写的文章，全都记在鲁迅先生的名下，并且施展叭儿狗的伎俩，指桑骂槐，向鲁迅先生</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呜呜不已</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。自己作的事情怎么能让别人去承担责任呢？我觉得十分内疚，很想当面致个歉意，但又害怕鲁迅先生会责备我，颇有点惴惴不安。正当想见而又不敢去见的时候，由于一个偶然的机缘，我却不期</w:t>
      </w:r>
      <w:r>
        <w:rPr>
          <w:rFonts w:asciiTheme="minorEastAsia" w:hAnsiTheme="minorEastAsia" w:cs="Arial"/>
          <w:color w:val="000000" w:themeColor="text1"/>
          <w:kern w:val="0"/>
          <w:szCs w:val="21"/>
        </w:rPr>
        <w:t>而遇地晤见了鲁迅先生，互通姓名之后，鲁迅先生接着说：</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唐先生写文章，我替你在挨骂哩。</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一切都在意料之中，一切又都出于意料之外。我立刻紧张起来，暗地里想：这回可要挨他几下了。心里一急，嘴里越是结结巴巴。鲁迅先生看出我的窘态，连忙掉转话头，亲切地问：</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你真个姓唐吗？</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真个姓唐，</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我说。</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哦，哦，</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他看定我，似乎十分高兴，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我也姓过一回唐的。</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说着，就呵呵地笑了起来。</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我先是一怔，接着便明白过来了：这指的是他曾经使用</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唐俟</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这笔名，他是的确姓过一回唐的。于是，我也笑了起来。半晌疑云，不，很久以来在我</w:t>
      </w:r>
      <w:r>
        <w:rPr>
          <w:rFonts w:asciiTheme="minorEastAsia" w:hAnsiTheme="minorEastAsia" w:cs="Arial"/>
          <w:color w:val="000000" w:themeColor="text1"/>
          <w:kern w:val="0"/>
          <w:szCs w:val="21"/>
        </w:rPr>
        <w:t>心头积集起来的疑云，一下子，全都消尽散绝了。</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从那一次和以后多次的交谈中，鲁迅先生给我的印象始终是：平易近人。他留着浓黑的胡须，目光明亮，满头是倔强得一簇簇直竖起来的头发，仿佛处处在</w:t>
      </w:r>
      <w:hyperlink r:id="rId5" w:tgtFrame="_blank" w:history="1">
        <w:r>
          <w:rPr>
            <w:rFonts w:asciiTheme="minorEastAsia" w:hAnsiTheme="minorEastAsia" w:cs="Arial"/>
            <w:color w:val="000000" w:themeColor="text1"/>
            <w:kern w:val="0"/>
            <w:szCs w:val="21"/>
          </w:rPr>
          <w:t>告白</w:t>
        </w:r>
      </w:hyperlink>
      <w:r>
        <w:rPr>
          <w:rFonts w:asciiTheme="minorEastAsia" w:hAnsiTheme="minorEastAsia" w:cs="Arial"/>
          <w:color w:val="000000" w:themeColor="text1"/>
          <w:kern w:val="0"/>
          <w:szCs w:val="21"/>
        </w:rPr>
        <w:t>他对现实社会的不调和。然而这并不妨碍他的平易近人，</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能憎，才能爱。</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6" o:title=""/>
            <o:lock v:ext="edit" aspectratio="t"/>
          </v:shape>
        </w:pict>
      </w:r>
      <w:r>
        <w:rPr>
          <w:rFonts w:asciiTheme="minorEastAsia" w:hAnsiTheme="minorEastAsia" w:cs="Arial"/>
          <w:color w:val="000000" w:themeColor="text1"/>
          <w:kern w:val="0"/>
          <w:szCs w:val="21"/>
        </w:rPr>
        <w:t>或者倒可以说，恰恰是由于这一点，反而更加显得他的平易近人了吧。和许多伟大的人物一样，平易近人正是鲁迅先生思想成熟的一个重要的标志。</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对待青年，对待在思想战线上一起作战的人，鲁迅先生是亲切的，热情的，一直保持着平等待人的态度。他和青年们谈话的时候，不爱使用教训的口吻，从来不说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你应该这样</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你不应该那样</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一类的话。他以自己的行动，以有趣的比喻和生动的故事，作出形象的暗示，让人体会到应该这样，不应该那样！有些青年不懂得当时政治的腐败，光在文章</w:t>
      </w:r>
      <w:r>
        <w:rPr>
          <w:rFonts w:asciiTheme="minorEastAsia" w:hAnsiTheme="minorEastAsia" w:cs="Arial"/>
          <w:color w:val="000000" w:themeColor="text1"/>
          <w:kern w:val="0"/>
          <w:szCs w:val="21"/>
        </w:rPr>
        <w:t>里夸耀中国地大物博；看得多了，鲁迅先生叹息说：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倘是狮子，夸说怎样肥大是不妨事的，如果是一口猪或一匹羊，肥大倒不是好兆头。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有些青年一遇上夸夸其谈的学者，立刻便被吓倒，自惭浅薄；这种时候，鲁迅先生便又鼓励他们说：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一条小溪，明澈见底，即使浅吧，但是却浅得澄清，倘是烂泥塘，谁知道它到底是深是浅呢？也许还是浅点好。</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记得在闲谈中，鲁迅先生还讲起一些他和青年交往的故事，至于自己怎样尽心竭力，克己为人，却</w:t>
      </w:r>
      <w:hyperlink r:id="rId7" w:tgtFrame="_blank" w:history="1">
        <w:r>
          <w:rPr>
            <w:rFonts w:asciiTheme="minorEastAsia" w:hAnsiTheme="minorEastAsia" w:cs="Arial"/>
            <w:color w:val="000000" w:themeColor="text1"/>
            <w:kern w:val="0"/>
            <w:szCs w:val="21"/>
          </w:rPr>
          <w:t>绝口不提</w:t>
        </w:r>
      </w:hyperlink>
      <w:r>
        <w:rPr>
          <w:rFonts w:asciiTheme="minorEastAsia" w:hAnsiTheme="minorEastAsia" w:cs="Arial"/>
          <w:color w:val="000000" w:themeColor="text1"/>
          <w:kern w:val="0"/>
          <w:szCs w:val="21"/>
        </w:rPr>
        <w:t>。他经常为青年们改稿，作序，介绍出书，资助金钱，甚至一些生活上琐碎的事情，也乐于代劳。有一次，我从别处听来一点掌故，据说在北京的时候，有个并不太熟的青年，靴子破了，跑到鲁迅先生住着的绍兴县馆，光着脚往床上一躺，却让鲁迅先生提着靴子上街，给他去找人修补。他睡了一觉醒来，还埋怨补得太慢，劳他久等呢。</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有这回事吗？</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我见面时问他。</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呃，有这回事，</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鲁迅先生说。</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这是为的什么呢？</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进化论嘛！</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鲁迅先生微笑着说，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我懂得你的</w:t>
      </w:r>
      <w:r>
        <w:rPr>
          <w:rFonts w:asciiTheme="minorEastAsia" w:hAnsiTheme="minorEastAsia" w:cs="Arial"/>
          <w:color w:val="000000" w:themeColor="text1"/>
          <w:kern w:val="0"/>
          <w:szCs w:val="21"/>
        </w:rPr>
        <w:t>意思，你的舌头底下压着个结论：可怕的进化论思想。</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我笑了笑，没有承认也没有否认。</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进化论牵制过我，</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鲁迅先生接下去说，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但也有过帮助。那个时候，它使我相信进步，相信未来，要求变革和战斗。这一点终归是好的。人的思想很复杂，要不然</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你看，现在不是还有猴子吗？嗯，还有虫豸。我懂得青年也会变猴子，变虫豸，这是后来的事情。现在不再给人去补靴子了，不过我还是要多做些事情。只要我努力，他们变猴子和虫豸的机会总可以少一些，而且是应该少一些。</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鲁迅先生沉默了，眼睛望着远处。</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如果把这段话看作是他对</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俯首甘为孺子牛</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的</w:t>
      </w:r>
      <w:r>
        <w:rPr>
          <w:rFonts w:asciiTheme="minorEastAsia" w:hAnsiTheme="minorEastAsia" w:cs="Arial"/>
          <w:color w:val="000000" w:themeColor="text1"/>
          <w:kern w:val="0"/>
          <w:szCs w:val="21"/>
        </w:rPr>
        <w:t>解释，那么，</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横眉冷对千夫指</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呢？鲁迅先生对待敌人，对待变坏了的青年，是决不宽恕，也决不妥协的，也许这就是有些人觉得他不易接近的缘故吧。据我看来，</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横眉冷对</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是鲁迅先生一生不懈地斗争的精神实质，是他的思想立场的概括。就战斗风格而言，又自有其作为一个成熟了的思想战士的特点。他的气度，他的精神力量，在面对任何问题的时候，仿佛都有一种居高临下的优势：从容不迫，游刃有余。讽刺显示他进攻的威力，而幽默又闪烁着反击的智慧。对社会观察的深刻，往往使他的批判独抒新见，入木三分。鲁迅先生的后期杂文，几乎都是讽刺文学的典范，他</w:t>
      </w:r>
      <w:r>
        <w:rPr>
          <w:rFonts w:asciiTheme="minorEastAsia" w:hAnsiTheme="minorEastAsia" w:cs="Arial"/>
          <w:color w:val="000000" w:themeColor="text1"/>
          <w:kern w:val="0"/>
          <w:szCs w:val="21"/>
        </w:rPr>
        <w:t>的谈话，也往往表现了同样的风格。日本占领东北以后，国民党政权依赖美国，宣传美国将出面主持</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公道</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，结果还是被人家扔弃了。当宣传正在大吹大擂地进行的时候，鲁迅先生为我们讲了个故事，他说：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我们乡下有个阔佬，许多人都想攀附他，甚至以和他谈过话为荣。一天，一个要饭的奔走告人，说是阔佬和他讲了话了，许多人围住他，追问究竟。他说：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我站在门口，阔佬出来啦，他对我说：滚出去！</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听讲故事的人莫不大笑起来。还有一次，国民党的一个地方官僚禁止男女同学，男女同泳，闹得满城风雨。鲁迅先生幽默地说：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同学同泳，皮肉偶而相碰，有碍</w:t>
      </w:r>
      <w:r>
        <w:rPr>
          <w:rFonts w:asciiTheme="minorEastAsia" w:hAnsiTheme="minorEastAsia" w:cs="Arial"/>
          <w:color w:val="000000" w:themeColor="text1"/>
          <w:kern w:val="0"/>
          <w:szCs w:val="21"/>
        </w:rPr>
        <w:t>男女大防。不过禁止以后，男女还是一同生活在天地中间，一同呼吸着天地中间的空气。空气从这个男人的鼻孔呼出来，被那个女人的鼻孔吸进去，又从那个女人的鼻孔呼出来，被另一个男人的鼻孔吸进去，淆乱乾坤，实在比皮肉相碰还要坏。要彻底划清界限，不如再下一道命令，规定男女老幼，诸色人等，一律戴上防毒面具，既禁空气流通，又防抛头露面。这样，每个人都是</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喏！喏！</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我们已经笑不可抑了，鲁迅先生却又站起身来，模拟戴着防毒面具走路的样子。这些谈话常常引起我好几天沉思，好几次会心的微笑，我想，这固然是由于他采取了讽刺和幽默的形式，更</w:t>
      </w:r>
      <w:r>
        <w:rPr>
          <w:rFonts w:asciiTheme="minorEastAsia" w:hAnsiTheme="minorEastAsia" w:cs="Arial"/>
          <w:color w:val="000000" w:themeColor="text1"/>
          <w:kern w:val="0"/>
          <w:szCs w:val="21"/>
        </w:rPr>
        <w:t>重要的，还因为他揭开了矛盾，把我们的思想引导到事物内蕴的深度，暗示了他的非凡的观察力。</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我又想起一件事情。我的第一本书，最初也是经鲁迅先生介绍给一家书店，而后又由另一家拿去出版了的。当时因为杂志上一篇《闲话皇帝》的文章，触犯了日本天皇，引出日本政府的抗议，国民党政权请罪道歉，慌做一团，检查官更是手忙脚乱，正在捧着饭碗发抖。书店把我的原稿送去审查，凡是涉及皇帝的地方，不管是中国的还是外国的</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从秦始皇到溥仪，从凯撒大帝到路易十六，统统都给打上红杠子，删掉了。好几处还写着莫名其妙的批语。我一时气极，带着发还的原</w:t>
      </w:r>
      <w:r>
        <w:rPr>
          <w:rFonts w:asciiTheme="minorEastAsia" w:hAnsiTheme="minorEastAsia" w:cs="Arial"/>
          <w:color w:val="000000" w:themeColor="text1"/>
          <w:kern w:val="0"/>
          <w:szCs w:val="21"/>
        </w:rPr>
        <w:t>稿去见鲁迅先生，把这些地方指给他看。</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哦，皇帝免冠啦！</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鲁迅先生说。</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您看，还给我加批呢。强不知以为知，见骆驼就说马肿背，我真不懂得他们为什么要讲这些昏话！</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骗子的行当，</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鲁迅先生说，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总要干得像个骗子呀。其实他们何尝不知道是骆驼，不过自己吃了《神异经》里说的</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讹兽</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的肉，从此非说谎不可，这回又加上神经衰弱，自然就满嘴昏话了。</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鲁迅先生站起身，在屋子里踱了几步，转身扶住椅背，立定了。</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要是书店愿意的话，</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他说，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我看倒可以连同批语一起印出去。过去有钦定书，现在来它一个官批集，也给后一代看看，我们曾经活在什么样的世界里。</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还要让它</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流芳</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百世吗？</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这是官批本，</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鲁迅先生认真地说，</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你就另外去印你自己的别集。快了！一个政权到了对外屈服，对内束手，只知道杀人、放火、禁书、掳钱的时候，离末日也就不远了。他们分明的感到：天下已经没有自己的份，现在是在毁别人的、烧别人的、杀别人的、抢别人的。越是凶，越是暴露了他们卑怯和失败的心理！</w:t>
      </w:r>
      <w:r>
        <w:rPr>
          <w:rFonts w:asciiTheme="minorEastAsia" w:hAnsiTheme="minorEastAsia" w:cs="Arial"/>
          <w:color w:val="000000" w:themeColor="text1"/>
          <w:kern w:val="0"/>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r>
        <w:rPr>
          <w:rFonts w:asciiTheme="minorEastAsia" w:hAnsiTheme="minorEastAsia" w:cs="Arial"/>
          <w:color w:val="000000" w:themeColor="text1"/>
          <w:kern w:val="0"/>
          <w:szCs w:val="21"/>
        </w:rPr>
        <w:t>听着鲁迅先生的谈话，昏沉沉的头脑清醒过来，我又觉得精神百</w:t>
      </w:r>
      <w:r>
        <w:rPr>
          <w:rFonts w:asciiTheme="minorEastAsia" w:hAnsiTheme="minorEastAsia" w:cs="Arial"/>
          <w:color w:val="000000" w:themeColor="text1"/>
          <w:kern w:val="0"/>
          <w:szCs w:val="21"/>
        </w:rPr>
        <w:t>倍了。在苦难的梦魇一样的日子里，鲁迅先生不止一次地给我以勇气和力量。他的深刻的思想时时散发出犀利的光彩。说话时态度镇静，亲切而又从容，使听的人心情舒畅，真个有</w:t>
      </w:r>
      <w:r>
        <w:rPr>
          <w:rFonts w:asciiTheme="minorEastAsia" w:hAnsiTheme="minorEastAsia" w:cs="Arial"/>
          <w:color w:val="000000" w:themeColor="text1"/>
          <w:kern w:val="0"/>
          <w:szCs w:val="21"/>
        </w:rPr>
        <w:t>“</w:t>
      </w:r>
      <w:hyperlink r:id="rId8" w:tgtFrame="_blank" w:history="1">
        <w:r>
          <w:rPr>
            <w:rFonts w:asciiTheme="minorEastAsia" w:hAnsiTheme="minorEastAsia" w:cs="Arial"/>
            <w:color w:val="000000" w:themeColor="text1"/>
            <w:kern w:val="0"/>
            <w:szCs w:val="21"/>
          </w:rPr>
          <w:t>如坐春风</w:t>
        </w:r>
      </w:hyperlink>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的感觉。</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如坐春风</w:t>
      </w:r>
      <w:r>
        <w:rPr>
          <w:rFonts w:asciiTheme="minorEastAsia" w:hAnsiTheme="minorEastAsia" w:cs="Arial"/>
          <w:color w:val="000000" w:themeColor="text1"/>
          <w:kern w:val="0"/>
          <w:szCs w:val="21"/>
        </w:rPr>
        <w:t>”</w:t>
      </w:r>
      <w:r>
        <w:rPr>
          <w:rFonts w:asciiTheme="minorEastAsia" w:hAnsiTheme="minorEastAsia" w:cs="Arial"/>
          <w:color w:val="000000" w:themeColor="text1"/>
          <w:kern w:val="0"/>
          <w:szCs w:val="21"/>
        </w:rPr>
        <w:t>，唔，让人开怀令人奋发的春风呵！每当这种时候，我总是一面仔细地吟味着每句话的含义，一面默默地抑制着自己的感情。不然的话，我大概会呼喊起</w:t>
      </w:r>
      <w:r>
        <w:rPr>
          <w:rFonts w:asciiTheme="minorEastAsia" w:hAnsiTheme="minorEastAsia" w:cs="Arial"/>
          <w:color w:val="000000" w:themeColor="text1"/>
          <w:kern w:val="0"/>
          <w:szCs w:val="21"/>
        </w:rPr>
        <w:t>来。真的，站在鲁迅先生面前，我有好几次都想呼喊，我想大声呼喊：我爱生活！我爱一切正义和真理！</w:t>
      </w:r>
    </w:p>
    <w:p w:rsidR="00A941EC">
      <w:pPr>
        <w:widowControl/>
        <w:spacing w:line="360" w:lineRule="auto"/>
        <w:jc w:val="center"/>
        <w:rPr>
          <w:rFonts w:asciiTheme="minorEastAsia" w:hAnsiTheme="minorEastAsia" w:cs="Arial"/>
          <w:b/>
          <w:bCs/>
          <w:color w:val="000000" w:themeColor="text1"/>
          <w:kern w:val="0"/>
          <w:szCs w:val="21"/>
        </w:rPr>
      </w:pPr>
      <w:r>
        <w:rPr>
          <w:rFonts w:asciiTheme="minorEastAsia" w:hAnsiTheme="minorEastAsia" w:cs="Arial" w:hint="eastAsia"/>
          <w:b/>
          <w:bCs/>
          <w:color w:val="000000" w:themeColor="text1"/>
          <w:kern w:val="0"/>
          <w:szCs w:val="21"/>
        </w:rPr>
        <w:t>（四）阿来的如花世界</w:t>
      </w:r>
    </w:p>
    <w:p w:rsidR="00A941EC">
      <w:pPr>
        <w:widowControl/>
        <w:spacing w:line="360" w:lineRule="auto"/>
        <w:jc w:val="center"/>
        <w:rPr>
          <w:rFonts w:asciiTheme="minorEastAsia" w:hAnsiTheme="minorEastAsia" w:cs="Arial"/>
          <w:b/>
          <w:bCs/>
          <w:color w:val="000000" w:themeColor="text1"/>
          <w:kern w:val="0"/>
          <w:szCs w:val="21"/>
        </w:rPr>
      </w:pPr>
      <w:r>
        <w:rPr>
          <w:rFonts w:asciiTheme="minorEastAsia" w:hAnsiTheme="minorEastAsia" w:cs="Arial" w:hint="eastAsia"/>
          <w:b/>
          <w:bCs/>
          <w:color w:val="000000" w:themeColor="text1"/>
          <w:kern w:val="0"/>
          <w:szCs w:val="21"/>
        </w:rPr>
        <w:t>迟子建</w:t>
      </w:r>
    </w:p>
    <w:p w:rsidR="00A941EC">
      <w:pPr>
        <w:pStyle w:val="NormalWeb"/>
        <w:spacing w:before="0" w:beforeAutospacing="0" w:after="0" w:afterAutospacing="0" w:line="360" w:lineRule="auto"/>
        <w:ind w:firstLine="420" w:firstLineChars="200"/>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阿来与花，是否有着前世</w:t>
      </w:r>
      <w:r>
        <w:rPr>
          <w:rFonts w:asciiTheme="minorEastAsia" w:eastAsiaTheme="minorEastAsia" w:hAnsiTheme="minorEastAsia" w:hint="eastAsia"/>
          <w:color w:val="000000" w:themeColor="text1"/>
          <w:sz w:val="21"/>
          <w:szCs w:val="21"/>
        </w:rPr>
        <w:t xml:space="preserve"> </w:t>
      </w:r>
      <w:r>
        <w:rPr>
          <w:rFonts w:asciiTheme="minorEastAsia" w:eastAsiaTheme="minorEastAsia" w:hAnsiTheme="minorEastAsia" w:hint="eastAsia"/>
          <w:color w:val="000000" w:themeColor="text1"/>
          <w:sz w:val="21"/>
          <w:szCs w:val="21"/>
        </w:rPr>
        <w:t>的姻缘</w:t>
      </w:r>
      <w:r>
        <w:rPr>
          <w:rFonts w:asciiTheme="minorEastAsia" w:eastAsiaTheme="minorEastAsia" w:hAnsiTheme="minorEastAsia" w:hint="eastAsia"/>
          <w:color w:val="000000" w:themeColor="text1"/>
          <w:sz w:val="21"/>
          <w:szCs w:val="21"/>
        </w:rPr>
        <w:t>?</w:t>
      </w:r>
      <w:r>
        <w:rPr>
          <w:rFonts w:asciiTheme="minorEastAsia" w:eastAsiaTheme="minorEastAsia" w:hAnsiTheme="minorEastAsia" w:hint="eastAsia"/>
          <w:color w:val="000000" w:themeColor="text1"/>
          <w:sz w:val="21"/>
          <w:szCs w:val="21"/>
        </w:rPr>
        <w:t>至少，我没见过像他那么痴迷于花的男子</w:t>
      </w:r>
      <w:r>
        <w:rPr>
          <w:rFonts w:asciiTheme="minorEastAsia" w:eastAsiaTheme="minorEastAsia" w:hAnsiTheme="minorEastAsia" w:hint="eastAsia"/>
          <w:color w:val="000000" w:themeColor="text1"/>
          <w:sz w:val="21"/>
          <w:szCs w:val="21"/>
        </w:rPr>
        <w:t>!</w:t>
      </w:r>
      <w:r>
        <w:rPr>
          <w:rFonts w:asciiTheme="minorEastAsia" w:eastAsiaTheme="minorEastAsia" w:hAnsiTheme="minorEastAsia" w:hint="eastAsia"/>
          <w:color w:val="000000" w:themeColor="text1"/>
          <w:sz w:val="21"/>
          <w:szCs w:val="21"/>
        </w:rPr>
        <w:t>我与他多次同行参加中外文学交流活动，无论是在新疆、黑龙江，还是在俄罗斯、意大利或是阿根廷，当一行人热热闹问地在风景名胜前留影时，阿来却是独自走向别处，将镜头聚焦在花朵上。花儿在阳光和风中千姿百态，赏花和拍花的阿来，也是千姿百态。这时的花儿成了隐秘的河流，而阿来是自由的鱼儿。印象最深的是他屈膝拍花的姿态，就像是向花儿求</w:t>
      </w:r>
      <w:r>
        <w:rPr>
          <w:rFonts w:asciiTheme="minorEastAsia" w:eastAsiaTheme="minorEastAsia" w:hAnsiTheme="minorEastAsia" w:hint="eastAsia"/>
          <w:color w:val="000000" w:themeColor="text1"/>
          <w:sz w:val="21"/>
          <w:szCs w:val="21"/>
        </w:rPr>
        <w:t>爱。</w:t>
      </w:r>
    </w:p>
    <w:p w:rsidR="00A941EC">
      <w:pPr>
        <w:pStyle w:val="NormalWeb"/>
        <w:spacing w:before="0" w:beforeAutospacing="0" w:after="0" w:afterAutospacing="0" w:line="360" w:lineRule="auto"/>
        <w:ind w:firstLine="420" w:firstLineChars="200"/>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未认识阿来之前，读了令他名声大噪的《尘埃落定》，判定写它的人一定是个内心世界极其丰富的人。比起他的小说，阿来不高大，但他气质不俗，面上总是洋溢着平和的微笑，走起路来微微踮脚，富有喜剧色彩，整个人就像一首精短的抒情诗，与他热爱的花朵相得益彰。他幽默，睿智，豪爽，率性，与他同行，就是与快乐同行。记得在阿根廷，一个月色很美的夜晚，在一家乡村旅馆里，阿来请全团的人喝酒，他喝兴奋了，歪戴着帽子，拍手舞蹈着，唱起藏族的《祝酒歌》，那是我那一年听到的最动人的旋</w:t>
      </w:r>
      <w:r>
        <w:rPr>
          <w:rFonts w:asciiTheme="minorEastAsia" w:eastAsiaTheme="minorEastAsia" w:hAnsiTheme="minorEastAsia" w:hint="eastAsia"/>
          <w:color w:val="000000" w:themeColor="text1"/>
          <w:sz w:val="21"/>
          <w:szCs w:val="21"/>
        </w:rPr>
        <w:t>4.</w:t>
      </w:r>
      <w:r>
        <w:rPr>
          <w:rFonts w:asciiTheme="minorEastAsia" w:eastAsiaTheme="minorEastAsia" w:hAnsiTheme="minorEastAsia" w:hint="eastAsia"/>
          <w:color w:val="000000" w:themeColor="text1"/>
          <w:sz w:val="21"/>
          <w:szCs w:val="21"/>
        </w:rPr>
        <w:t>阿来如果不写小说，一定是个出色的歌手。他的歌声深情而忧郁，</w:t>
      </w:r>
      <w:r>
        <w:rPr>
          <w:rFonts w:asciiTheme="minorEastAsia" w:eastAsiaTheme="minorEastAsia" w:hAnsiTheme="minorEastAsia" w:hint="eastAsia"/>
          <w:color w:val="000000" w:themeColor="text1"/>
          <w:sz w:val="21"/>
          <w:szCs w:val="21"/>
        </w:rPr>
        <w:t>把我们深深感染了，大家情不自禁地跟着他唱起家乡的歌谣。那个夜晚的阿根廷的月亮，一定成了扩音器，把来自大地的歌声，播撒到了天庭。</w:t>
      </w:r>
    </w:p>
    <w:p w:rsidR="00A941EC">
      <w:pPr>
        <w:pStyle w:val="NormalWeb"/>
        <w:spacing w:before="0" w:beforeAutospacing="0" w:after="0" w:afterAutospacing="0" w:line="360" w:lineRule="auto"/>
        <w:ind w:firstLine="420" w:firstLineChars="200"/>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阿来是个会享受生活的人。他常带上钟爱的相机，带上书和茶，独自驾车出游。他的博客和微博，像花园，也像森林氧吧，你走进那里，总能看到花儿的影子，嗅到植物的清新之气。他的作品，也是这样的充满了生机，大气而唯美，绝无顾影自怜的小伤感，更无貌似深刻的装神弄鬼。他有一支开阔而富有韵致的笔。众生在他笔下，都是平等的。如果说好小说是露珠的话，阿来的文字幻化成的就是露珠，熠熠闪亮，有着经典的光泽。《</w:t>
      </w:r>
      <w:r>
        <w:rPr>
          <w:rFonts w:asciiTheme="minorEastAsia" w:eastAsiaTheme="minorEastAsia" w:hAnsiTheme="minorEastAsia" w:hint="eastAsia"/>
          <w:color w:val="000000" w:themeColor="text1"/>
          <w:sz w:val="21"/>
          <w:szCs w:val="21"/>
        </w:rPr>
        <w:t>尘埃落定》之于阿来，是一顶沉重的桂冠。如果是一个心在庙堂的作家，可能会就此迷路，不知所向，失去创造力。而阿来是个被山峦照耀着的作家，是被河流滋养着的作家，这样的作家，本身就是一座山，就是一条河，在他自己的疆域驰骋，永不疲倦，留下艺术的脚步。所以我们能在《尘埃落定》之后，仍然能听见《空山》的回音，能看见闪光的《格萨尔王》。</w:t>
      </w:r>
    </w:p>
    <w:p w:rsidR="00A941EC">
      <w:pPr>
        <w:pStyle w:val="NormalWeb"/>
        <w:spacing w:before="0" w:beforeAutospacing="0" w:after="0" w:afterAutospacing="0" w:line="360" w:lineRule="auto"/>
        <w:ind w:firstLine="420" w:firstLineChars="200"/>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阿来出生于四川省阿坝州的藏区，有藏族血统。记得他在墨西哥，为母亲买了一串珊瑚项链。他提着项链对我说，一串好的珊瑚项链，就是一个藏族女人的梦。阿来写过诗，他的话充满诗意。他对藏族的感情，除了</w:t>
      </w:r>
      <w:r>
        <w:rPr>
          <w:rFonts w:asciiTheme="minorEastAsia" w:eastAsiaTheme="minorEastAsia" w:hAnsiTheme="minorEastAsia" w:hint="eastAsia"/>
          <w:color w:val="000000" w:themeColor="text1"/>
          <w:sz w:val="21"/>
          <w:szCs w:val="21"/>
        </w:rPr>
        <w:t>融汇到作品里，还体现在他的言论上。记得他写过一篇关于西藏的文章，没有那种强加于人的说教，他褪去了西藏那层“外人”幻想的神秘色彩，还原了一个历史的西藏，现实的西藏，文化的西藏。按照他的说法，就是把一个越来越形容词化的西藏，客观地厘清，成为一个名词的西藏。这样的西藏立场，深刻，全面，充满人性。</w:t>
      </w:r>
    </w:p>
    <w:p w:rsidR="00A941EC">
      <w:pPr>
        <w:pStyle w:val="NormalWeb"/>
        <w:spacing w:before="0" w:beforeAutospacing="0" w:after="0" w:afterAutospacing="0" w:line="360" w:lineRule="auto"/>
        <w:ind w:firstLine="420" w:firstLineChars="200"/>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阿来喜欢读书，今年我们在意大利参加首届中意文学论坛，在听完阿来的演讲后，同样饱学诗书的清华大学教授格非，高度赞扬他的演讲。说从同行者的发言中，能看出他们的边界在哪里，而阿来的却看不到，他是不可限量的。我想，他骨子里流淌着</w:t>
      </w:r>
      <w:r>
        <w:rPr>
          <w:rFonts w:asciiTheme="minorEastAsia" w:eastAsiaTheme="minorEastAsia" w:hAnsiTheme="minorEastAsia" w:hint="eastAsia"/>
          <w:color w:val="000000" w:themeColor="text1"/>
          <w:sz w:val="21"/>
          <w:szCs w:val="21"/>
        </w:rPr>
        <w:t>藏族血液，在山里长大，早年有过“游走”经历，对历史有着独到的认识，对生活有着浓厚的兴趣，对文学有着自觉的审美追求，的确，他的天空是没有边际的。</w:t>
      </w:r>
    </w:p>
    <w:p w:rsidR="00A941EC">
      <w:pPr>
        <w:pStyle w:val="NormalWeb"/>
        <w:spacing w:before="0" w:beforeAutospacing="0" w:after="0" w:afterAutospacing="0" w:line="360" w:lineRule="auto"/>
        <w:ind w:firstLine="420" w:firstLineChars="200"/>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中国能够真正走向世界的作家并不多，阿来是其中的一个。走向世界，在我眼里，并不仅仅是你的作品被翻译的语种多，更不是你的译本多么畅销。因为在这个时代，那往往是政治的投机或是商业的迎合所带来的热闹</w:t>
      </w:r>
      <w:r>
        <w:rPr>
          <w:rFonts w:asciiTheme="minorEastAsia" w:eastAsiaTheme="minorEastAsia" w:hAnsiTheme="minorEastAsia" w:hint="eastAsia"/>
          <w:color w:val="000000" w:themeColor="text1"/>
          <w:sz w:val="21"/>
          <w:szCs w:val="21"/>
        </w:rPr>
        <w:t xml:space="preserve"> </w:t>
      </w:r>
      <w:r>
        <w:rPr>
          <w:rFonts w:asciiTheme="minorEastAsia" w:eastAsiaTheme="minorEastAsia" w:hAnsiTheme="minorEastAsia" w:hint="eastAsia"/>
          <w:color w:val="000000" w:themeColor="text1"/>
          <w:sz w:val="21"/>
          <w:szCs w:val="21"/>
        </w:rPr>
        <w:t>。真正的文学，还是有它自己的尺度，有它自己的价值。阿来的作品，因为唱诵着本民族独有的歌谣，因为那股与生俱来的神性色彩，因为作品漫溢的人性光辉，真正代表了中国文学。要知道，不论什</w:t>
      </w:r>
      <w:r>
        <w:rPr>
          <w:rFonts w:asciiTheme="minorEastAsia" w:eastAsiaTheme="minorEastAsia" w:hAnsiTheme="minorEastAsia" w:hint="eastAsia"/>
          <w:color w:val="000000" w:themeColor="text1"/>
          <w:sz w:val="21"/>
          <w:szCs w:val="21"/>
        </w:rPr>
        <w:t>么样的出版商，在面对着能给读者带来心灵泉水的作品时，都不会无动于衷的，而阿来的作品就具有这种品格。</w:t>
      </w:r>
    </w:p>
    <w:p w:rsidR="00A941EC">
      <w:pPr>
        <w:pStyle w:val="NormalWeb"/>
        <w:spacing w:before="0" w:beforeAutospacing="0" w:after="0" w:afterAutospacing="0" w:line="360" w:lineRule="auto"/>
        <w:ind w:firstLine="420" w:firstLineChars="200"/>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虽然认识阿来很多年了，但交往并不多。相信他也有不为人知的忧伤，有他的脆弱，有他在文学之路上的困惑和彷徨，那是每个好作家都必然经历的。写他的这篇印象记时，恰好读到阿来写果洛的一篇散文，我非常喜欢其中的这段话：“风景从地平线上升起来，敞开，逼近，再敞开……然后，是我这个旅行者，以及载着我的旅行工具，从其间一掠而过。风景从身边一掠而过：缓缓起伏的丘岗，曲折萦回的溪流，星星</w:t>
      </w:r>
      <w:r>
        <w:rPr>
          <w:rFonts w:asciiTheme="minorEastAsia" w:eastAsiaTheme="minorEastAsia" w:hAnsiTheme="minorEastAsia" w:hint="eastAsia"/>
          <w:color w:val="000000" w:themeColor="text1"/>
          <w:sz w:val="21"/>
          <w:szCs w:val="21"/>
        </w:rPr>
        <w:t xml:space="preserve"> </w:t>
      </w:r>
      <w:r>
        <w:rPr>
          <w:rFonts w:asciiTheme="minorEastAsia" w:eastAsiaTheme="minorEastAsia" w:hAnsiTheme="minorEastAsia" w:hint="eastAsia"/>
          <w:color w:val="000000" w:themeColor="text1"/>
          <w:sz w:val="21"/>
          <w:szCs w:val="21"/>
        </w:rPr>
        <w:t>点点的湖沼，四散开去的草滩，还有牧人，和他</w:t>
      </w:r>
      <w:r>
        <w:rPr>
          <w:rFonts w:asciiTheme="minorEastAsia" w:eastAsiaTheme="minorEastAsia" w:hAnsiTheme="minorEastAsia" w:hint="eastAsia"/>
          <w:color w:val="000000" w:themeColor="text1"/>
          <w:sz w:val="21"/>
          <w:szCs w:val="21"/>
        </w:rPr>
        <w:t>们的帐幕，和他们的牛羊……再然后，那些风景在身后渐渐远去，闭合，滑落到天际线下。”</w:t>
      </w:r>
    </w:p>
    <w:p w:rsidR="00A941EC">
      <w:pPr>
        <w:pStyle w:val="NormalWeb"/>
        <w:spacing w:before="0" w:beforeAutospacing="0" w:after="0" w:afterAutospacing="0" w:line="360" w:lineRule="auto"/>
        <w:ind w:firstLine="420" w:firstLineChars="200"/>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阿来不知道，他穿行于这样的风景当中时，自己也成为了风景。他的如花世界，在尘埃与云朵之间，如此绚丽</w:t>
      </w:r>
      <w:r>
        <w:rPr>
          <w:rFonts w:asciiTheme="minorEastAsia" w:eastAsiaTheme="minorEastAsia" w:hAnsiTheme="minorEastAsia" w:hint="eastAsia"/>
          <w:color w:val="000000" w:themeColor="text1"/>
          <w:sz w:val="21"/>
          <w:szCs w:val="21"/>
        </w:rPr>
        <w:t>!</w:t>
      </w:r>
    </w:p>
    <w:p w:rsidR="00A941EC">
      <w:pPr>
        <w:widowControl/>
        <w:spacing w:line="360" w:lineRule="auto"/>
        <w:ind w:firstLine="420" w:firstLineChars="200"/>
        <w:jc w:val="left"/>
        <w:rPr>
          <w:rFonts w:asciiTheme="minorEastAsia" w:hAnsiTheme="minorEastAsia" w:cs="Arial"/>
          <w:color w:val="000000" w:themeColor="text1"/>
          <w:kern w:val="0"/>
          <w:szCs w:val="21"/>
        </w:rPr>
      </w:pPr>
    </w:p>
    <w:p w:rsidR="00A941EC">
      <w:pPr>
        <w:rPr>
          <w:color w:val="000000" w:themeColor="text1"/>
        </w:rPr>
      </w:pPr>
    </w:p>
    <w:p w:rsidR="00A941EC">
      <w:pPr>
        <w:widowControl/>
        <w:spacing w:line="360" w:lineRule="auto"/>
        <w:ind w:firstLine="420" w:firstLineChars="200"/>
        <w:jc w:val="left"/>
        <w:rPr>
          <w:rFonts w:asciiTheme="minorEastAsia" w:hAnsiTheme="minorEastAsia" w:cs="Arial"/>
          <w:color w:val="000000" w:themeColor="text1"/>
          <w:kern w:val="0"/>
          <w:szCs w:val="21"/>
        </w:rPr>
      </w:pPr>
    </w:p>
    <w:p w:rsidR="00A941EC">
      <w:pPr>
        <w:spacing w:line="360" w:lineRule="auto"/>
        <w:rPr>
          <w:rFonts w:asciiTheme="minorEastAsia" w:hAnsiTheme="minorEastAsia"/>
          <w:color w:val="000000" w:themeColor="text1"/>
          <w:szCs w:val="21"/>
        </w:rPr>
      </w:pPr>
    </w:p>
    <w:sectPr>
      <w:footerReference w:type="default" r:id="rI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36192810"/>
      <w:docPartObj>
        <w:docPartGallery w:val="AutoText"/>
      </w:docPartObj>
    </w:sdtPr>
    <w:sdtContent>
      <w:p w:rsidR="00A941EC">
        <w:pPr>
          <w:pStyle w:val="Footer"/>
          <w:jc w:val="center"/>
        </w:pPr>
        <w:r>
          <w:fldChar w:fldCharType="begin"/>
        </w:r>
        <w:r>
          <w:instrText xml:space="preserve"> PAGE   \* MERGEFORMAT </w:instrText>
        </w:r>
        <w:r>
          <w:fldChar w:fldCharType="separate"/>
        </w:r>
        <w:r w:rsidRPr="00B8712A">
          <w:rPr>
            <w:noProof/>
            <w:lang w:val="zh-CN"/>
          </w:rPr>
          <w:t>2</w:t>
        </w:r>
        <w:r>
          <w:rPr>
            <w:lang w:val="zh-CN"/>
          </w:rPr>
          <w:fldChar w:fldCharType="end"/>
        </w:r>
      </w:p>
    </w:sdtContent>
  </w:sdt>
  <w:p w:rsidR="00A941EC">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A1E"/>
    <w:rsid w:val="00086A1E"/>
    <w:rsid w:val="002D20CC"/>
    <w:rsid w:val="002F4F6A"/>
    <w:rsid w:val="003D6668"/>
    <w:rsid w:val="00405C65"/>
    <w:rsid w:val="00661B39"/>
    <w:rsid w:val="00713A3B"/>
    <w:rsid w:val="0089762A"/>
    <w:rsid w:val="009104C5"/>
    <w:rsid w:val="00A36709"/>
    <w:rsid w:val="00A941EC"/>
    <w:rsid w:val="00AE1B51"/>
    <w:rsid w:val="00B66D77"/>
    <w:rsid w:val="00B8712A"/>
    <w:rsid w:val="00D57E1E"/>
    <w:rsid w:val="00F40118"/>
    <w:rsid w:val="772D1E2A"/>
  </w:rsids>
  <m:mathPr>
    <m:mathFont m:val="Cambria Math"/>
  </m:mathPr>
  <w:themeFontLang w:val="en-US" w:eastAsia="zh-CN" w:bidi="bo-CN"/>
  <w:clrSchemeMapping w:bg1="light1" w:t1="dark1" w:bg2="light2" w:t2="dark2" w:accent1="accent1" w:accent2="accent2" w:accent3="accent3" w:accent4="accent4" w:accent5="accent5" w:accent6="accent6" w:hyperlink="hyperlink" w:followedHyperlink="followedHyperlink"/>
  <w15:docId w15:val="{BD952649-1CC3-4407-B1E7-999CE0E14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eastAsia="宋体" w:hAnsi="宋体" w:cs="宋体"/>
      <w:kern w:val="0"/>
      <w:sz w:val="24"/>
      <w:szCs w:val="24"/>
      <w:lang w:bidi="bo-CN"/>
    </w:r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baike.baidu.com/item/%E5%91%8A%E7%99%BD" TargetMode="External" /><Relationship Id="rId6" Type="http://schemas.openxmlformats.org/officeDocument/2006/relationships/image" Target="media/image1.png" /><Relationship Id="rId7" Type="http://schemas.openxmlformats.org/officeDocument/2006/relationships/hyperlink" Target="https://baike.baidu.com/item/%E7%BB%9D%E5%8F%A3%E4%B8%8D%E6%8F%90" TargetMode="External" /><Relationship Id="rId8" Type="http://schemas.openxmlformats.org/officeDocument/2006/relationships/hyperlink" Target="https://baike.baidu.com/item/%E5%A6%82%E5%9D%90%E6%98%A5%E9%A3%8E" TargetMode="Externa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2646</Words>
  <Characters>15088</Characters>
  <Application>Microsoft Office Word</Application>
  <DocSecurity>0</DocSecurity>
  <Lines>125</Lines>
  <Paragraphs>35</Paragraphs>
  <ScaleCrop>false</ScaleCrop>
  <Company>学科网（北京）股份有限公司</Company>
  <LinksUpToDate>false</LinksUpToDate>
  <CharactersWithSpaces>17699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王孟宇</dc:creator>
  <cp:lastModifiedBy>学科网(Zxxk.com)</cp:lastModifiedBy>
  <cp:revision>2</cp:revision>
  <dcterms:created xsi:type="dcterms:W3CDTF">2021-05-03T05:31:00Z</dcterms:created>
  <dcterms:modified xsi:type="dcterms:W3CDTF">2021-05-03T05:31:00Z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